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7E" w:rsidRPr="00233E3A" w:rsidRDefault="007A013F" w:rsidP="00C56A67">
      <w:pPr>
        <w:spacing w:line="0" w:lineRule="atLeast"/>
        <w:rPr>
          <w:rFonts w:ascii="HG丸ｺﾞｼｯｸM-PRO" w:eastAsia="HG丸ｺﾞｼｯｸM-PRO" w:hAnsi="HG丸ｺﾞｼｯｸM-PRO"/>
          <w:b/>
          <w:sz w:val="36"/>
          <w:szCs w:val="28"/>
        </w:rPr>
      </w:pPr>
      <w:r>
        <w:rPr>
          <w:rFonts w:ascii="HG丸ｺﾞｼｯｸM-PRO" w:eastAsia="HG丸ｺﾞｼｯｸM-PRO" w:hAnsi="HG丸ｺﾞｼｯｸM-PRO"/>
          <w:b/>
          <w:noProof/>
        </w:rPr>
        <mc:AlternateContent>
          <mc:Choice Requires="wps">
            <w:drawing>
              <wp:anchor distT="0" distB="0" distL="114300" distR="114300" simplePos="0" relativeHeight="251657728" behindDoc="1" locked="0" layoutInCell="1" allowOverlap="1">
                <wp:simplePos x="0" y="0"/>
                <wp:positionH relativeFrom="column">
                  <wp:posOffset>139065</wp:posOffset>
                </wp:positionH>
                <wp:positionV relativeFrom="paragraph">
                  <wp:posOffset>-38100</wp:posOffset>
                </wp:positionV>
                <wp:extent cx="6347460" cy="866775"/>
                <wp:effectExtent l="24765"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8667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B51" w:rsidRDefault="00A66B51" w:rsidP="00163B7E">
                            <w:pPr>
                              <w:spacing w:line="0" w:lineRule="atLeast"/>
                              <w:jc w:val="center"/>
                              <w:rPr>
                                <w:rFonts w:ascii="HG丸ｺﾞｼｯｸM-PRO" w:eastAsia="HG丸ｺﾞｼｯｸM-PRO" w:hAnsi="HG丸ｺﾞｼｯｸM-PRO"/>
                                <w:b/>
                                <w:sz w:val="48"/>
                                <w:szCs w:val="48"/>
                              </w:rPr>
                            </w:pPr>
                            <w:r w:rsidRPr="005B64AE">
                              <w:rPr>
                                <w:rFonts w:ascii="HG丸ｺﾞｼｯｸM-PRO" w:eastAsia="HG丸ｺﾞｼｯｸM-PRO" w:hAnsi="HG丸ｺﾞｼｯｸM-PRO" w:hint="eastAsia"/>
                                <w:b/>
                                <w:sz w:val="48"/>
                                <w:szCs w:val="48"/>
                              </w:rPr>
                              <w:t>平成</w:t>
                            </w:r>
                            <w:r>
                              <w:rPr>
                                <w:rFonts w:ascii="HG丸ｺﾞｼｯｸM-PRO" w:eastAsia="HG丸ｺﾞｼｯｸM-PRO" w:hAnsi="HG丸ｺﾞｼｯｸM-PRO" w:hint="eastAsia"/>
                                <w:b/>
                                <w:sz w:val="48"/>
                                <w:szCs w:val="48"/>
                              </w:rPr>
                              <w:t>３０</w:t>
                            </w:r>
                            <w:r w:rsidRPr="005B64AE">
                              <w:rPr>
                                <w:rFonts w:ascii="HG丸ｺﾞｼｯｸM-PRO" w:eastAsia="HG丸ｺﾞｼｯｸM-PRO" w:hAnsi="HG丸ｺﾞｼｯｸM-PRO" w:hint="eastAsia"/>
                                <w:b/>
                                <w:sz w:val="48"/>
                                <w:szCs w:val="48"/>
                              </w:rPr>
                              <w:t>年度</w:t>
                            </w:r>
                            <w:r>
                              <w:rPr>
                                <w:rFonts w:ascii="HG丸ｺﾞｼｯｸM-PRO" w:eastAsia="HG丸ｺﾞｼｯｸM-PRO" w:hAnsi="HG丸ｺﾞｼｯｸM-PRO" w:hint="eastAsia"/>
                                <w:b/>
                                <w:sz w:val="48"/>
                                <w:szCs w:val="48"/>
                              </w:rPr>
                              <w:t>東日本大震災に伴う経済支援</w:t>
                            </w:r>
                          </w:p>
                          <w:p w:rsidR="00A66B51" w:rsidRPr="00672FAB" w:rsidRDefault="00A66B51" w:rsidP="00163B7E">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sidRPr="00672FAB">
                              <w:rPr>
                                <w:rFonts w:ascii="HG丸ｺﾞｼｯｸM-PRO" w:eastAsia="HG丸ｺﾞｼｯｸM-PRO" w:hAnsi="HG丸ｺﾞｼｯｸM-PRO" w:hint="eastAsia"/>
                                <w:b/>
                                <w:sz w:val="32"/>
                                <w:szCs w:val="32"/>
                              </w:rPr>
                              <w:t>被災学生対象奨学金のご案内</w:t>
                            </w:r>
                            <w:r>
                              <w:rPr>
                                <w:rFonts w:ascii="HG丸ｺﾞｼｯｸM-PRO" w:eastAsia="HG丸ｺﾞｼｯｸM-PRO" w:hAnsi="HG丸ｺﾞｼｯｸM-PRO" w:hint="eastAsia"/>
                                <w:b/>
                                <w:sz w:val="32"/>
                                <w:szCs w:val="32"/>
                              </w:rPr>
                              <w:t xml:space="preserve">　－</w:t>
                            </w:r>
                          </w:p>
                          <w:p w:rsidR="00A66B51" w:rsidRPr="00672FAB" w:rsidRDefault="00A66B51" w:rsidP="00163B7E">
                            <w:pPr>
                              <w:spacing w:line="0" w:lineRule="atLeast"/>
                              <w:jc w:val="center"/>
                              <w:rPr>
                                <w:rFonts w:ascii="HG丸ｺﾞｼｯｸM-PRO" w:eastAsia="HG丸ｺﾞｼｯｸM-PRO" w:hAnsi="HG丸ｺﾞｼｯｸM-PRO"/>
                                <w:b/>
                                <w:sz w:val="36"/>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95pt;margin-top:-3pt;width:499.8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" strokeweight="2.5pt">
                <v:shadow color="#868686"/>
                <v:textbox inset="5.85pt,.7pt,5.85pt,.7pt">
                  <w:txbxContent>
                    <w:p w:rsidR="00A66B51" w:rsidRDefault="00A66B51" w:rsidP="00163B7E">
                      <w:pPr>
                        <w:spacing w:line="0" w:lineRule="atLeast"/>
                        <w:jc w:val="center"/>
                        <w:rPr>
                          <w:rFonts w:ascii="HG丸ｺﾞｼｯｸM-PRO" w:eastAsia="HG丸ｺﾞｼｯｸM-PRO" w:hAnsi="HG丸ｺﾞｼｯｸM-PRO"/>
                          <w:b/>
                          <w:sz w:val="48"/>
                          <w:szCs w:val="48"/>
                        </w:rPr>
                      </w:pPr>
                      <w:r w:rsidRPr="005B64AE">
                        <w:rPr>
                          <w:rFonts w:ascii="HG丸ｺﾞｼｯｸM-PRO" w:eastAsia="HG丸ｺﾞｼｯｸM-PRO" w:hAnsi="HG丸ｺﾞｼｯｸM-PRO" w:hint="eastAsia"/>
                          <w:b/>
                          <w:sz w:val="48"/>
                          <w:szCs w:val="48"/>
                        </w:rPr>
                        <w:t>平成</w:t>
                      </w:r>
                      <w:r>
                        <w:rPr>
                          <w:rFonts w:ascii="HG丸ｺﾞｼｯｸM-PRO" w:eastAsia="HG丸ｺﾞｼｯｸM-PRO" w:hAnsi="HG丸ｺﾞｼｯｸM-PRO" w:hint="eastAsia"/>
                          <w:b/>
                          <w:sz w:val="48"/>
                          <w:szCs w:val="48"/>
                        </w:rPr>
                        <w:t>３０</w:t>
                      </w:r>
                      <w:r w:rsidRPr="005B64AE">
                        <w:rPr>
                          <w:rFonts w:ascii="HG丸ｺﾞｼｯｸM-PRO" w:eastAsia="HG丸ｺﾞｼｯｸM-PRO" w:hAnsi="HG丸ｺﾞｼｯｸM-PRO" w:hint="eastAsia"/>
                          <w:b/>
                          <w:sz w:val="48"/>
                          <w:szCs w:val="48"/>
                        </w:rPr>
                        <w:t>年度</w:t>
                      </w:r>
                      <w:r>
                        <w:rPr>
                          <w:rFonts w:ascii="HG丸ｺﾞｼｯｸM-PRO" w:eastAsia="HG丸ｺﾞｼｯｸM-PRO" w:hAnsi="HG丸ｺﾞｼｯｸM-PRO" w:hint="eastAsia"/>
                          <w:b/>
                          <w:sz w:val="48"/>
                          <w:szCs w:val="48"/>
                        </w:rPr>
                        <w:t>東日本大震災に伴う経済支援</w:t>
                      </w:r>
                    </w:p>
                    <w:p w:rsidR="00A66B51" w:rsidRPr="00672FAB" w:rsidRDefault="00A66B51" w:rsidP="00163B7E">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sidRPr="00672FAB">
                        <w:rPr>
                          <w:rFonts w:ascii="HG丸ｺﾞｼｯｸM-PRO" w:eastAsia="HG丸ｺﾞｼｯｸM-PRO" w:hAnsi="HG丸ｺﾞｼｯｸM-PRO" w:hint="eastAsia"/>
                          <w:b/>
                          <w:sz w:val="32"/>
                          <w:szCs w:val="32"/>
                        </w:rPr>
                        <w:t>被災学生対象奨学金のご案内</w:t>
                      </w:r>
                      <w:r>
                        <w:rPr>
                          <w:rFonts w:ascii="HG丸ｺﾞｼｯｸM-PRO" w:eastAsia="HG丸ｺﾞｼｯｸM-PRO" w:hAnsi="HG丸ｺﾞｼｯｸM-PRO" w:hint="eastAsia"/>
                          <w:b/>
                          <w:sz w:val="32"/>
                          <w:szCs w:val="32"/>
                        </w:rPr>
                        <w:t xml:space="preserve">　－</w:t>
                      </w:r>
                    </w:p>
                    <w:p w:rsidR="00A66B51" w:rsidRPr="00672FAB" w:rsidRDefault="00A66B51" w:rsidP="00163B7E">
                      <w:pPr>
                        <w:spacing w:line="0" w:lineRule="atLeast"/>
                        <w:jc w:val="center"/>
                        <w:rPr>
                          <w:rFonts w:ascii="HG丸ｺﾞｼｯｸM-PRO" w:eastAsia="HG丸ｺﾞｼｯｸM-PRO" w:hAnsi="HG丸ｺﾞｼｯｸM-PRO"/>
                          <w:b/>
                          <w:sz w:val="36"/>
                          <w:szCs w:val="28"/>
                        </w:rPr>
                      </w:pPr>
                    </w:p>
                  </w:txbxContent>
                </v:textbox>
              </v:roundrect>
            </w:pict>
          </mc:Fallback>
        </mc:AlternateContent>
      </w:r>
      <w:r w:rsidR="00EE6E39" w:rsidRPr="00233E3A">
        <w:rPr>
          <w:rFonts w:ascii="HG丸ｺﾞｼｯｸM-PRO" w:eastAsia="HG丸ｺﾞｼｯｸM-PRO" w:hAnsi="HG丸ｺﾞｼｯｸM-PRO" w:hint="eastAsia"/>
          <w:b/>
        </w:rPr>
        <w:t xml:space="preserve">　</w:t>
      </w:r>
    </w:p>
    <w:p w:rsidR="00FF303B" w:rsidRDefault="00FF303B" w:rsidP="005B64AE">
      <w:pPr>
        <w:rPr>
          <w:rFonts w:ascii="HG丸ｺﾞｼｯｸM-PRO" w:eastAsia="HG丸ｺﾞｼｯｸM-PRO" w:hAnsi="HG丸ｺﾞｼｯｸM-PRO"/>
          <w:sz w:val="22"/>
          <w:szCs w:val="22"/>
        </w:rPr>
      </w:pPr>
    </w:p>
    <w:p w:rsidR="00672FAB" w:rsidRPr="00C4261C" w:rsidRDefault="00672FAB" w:rsidP="005B64AE">
      <w:pPr>
        <w:rPr>
          <w:rFonts w:ascii="HG丸ｺﾞｼｯｸM-PRO" w:eastAsia="HG丸ｺﾞｼｯｸM-PRO" w:hAnsi="HG丸ｺﾞｼｯｸM-PRO"/>
          <w:sz w:val="22"/>
          <w:szCs w:val="22"/>
        </w:rPr>
      </w:pPr>
    </w:p>
    <w:p w:rsidR="005B64AE" w:rsidRDefault="005B64AE" w:rsidP="005B64AE">
      <w:pPr>
        <w:spacing w:line="0" w:lineRule="atLeast"/>
        <w:ind w:left="862" w:firstLineChars="100" w:firstLine="208"/>
        <w:rPr>
          <w:rFonts w:ascii="HG丸ｺﾞｼｯｸM-PRO" w:eastAsia="HG丸ｺﾞｼｯｸM-PRO"/>
          <w:sz w:val="23"/>
          <w:szCs w:val="23"/>
        </w:rPr>
      </w:pPr>
    </w:p>
    <w:p w:rsidR="00C14BD4" w:rsidRDefault="00C14BD4" w:rsidP="00C14BD4">
      <w:pPr>
        <w:spacing w:line="280" w:lineRule="exact"/>
        <w:rPr>
          <w:rFonts w:ascii="HG丸ｺﾞｼｯｸM-PRO" w:eastAsia="HG丸ｺﾞｼｯｸM-PRO"/>
          <w:sz w:val="23"/>
          <w:szCs w:val="23"/>
        </w:rPr>
      </w:pPr>
    </w:p>
    <w:p w:rsidR="00A567AA" w:rsidRPr="00A567AA" w:rsidRDefault="00A567AA" w:rsidP="00A567AA">
      <w:pPr>
        <w:spacing w:line="280" w:lineRule="exact"/>
        <w:ind w:leftChars="123" w:left="428" w:hangingChars="77" w:hanging="160"/>
        <w:rPr>
          <w:rFonts w:ascii="HG丸ｺﾞｼｯｸM-PRO" w:eastAsia="HG丸ｺﾞｼｯｸM-PRO"/>
          <w:sz w:val="23"/>
          <w:szCs w:val="23"/>
        </w:rPr>
      </w:pPr>
      <w:r w:rsidRPr="00A567AA">
        <w:rPr>
          <w:rFonts w:ascii="HG丸ｺﾞｼｯｸM-PRO" w:eastAsia="HG丸ｺﾞｼｯｸM-PRO" w:hint="eastAsia"/>
          <w:sz w:val="23"/>
          <w:szCs w:val="23"/>
        </w:rPr>
        <w:t>東日本大震災により、被害に遭われた方々には、心よりお見舞い申し上げます。</w:t>
      </w:r>
    </w:p>
    <w:p w:rsidR="00A77591" w:rsidRPr="00A77591" w:rsidRDefault="00A567AA" w:rsidP="00A567AA">
      <w:pPr>
        <w:spacing w:line="280" w:lineRule="exact"/>
        <w:ind w:leftChars="123" w:left="428" w:hangingChars="77" w:hanging="160"/>
        <w:rPr>
          <w:rFonts w:ascii="HG丸ｺﾞｼｯｸM-PRO" w:eastAsia="HG丸ｺﾞｼｯｸM-PRO" w:hAnsi="HG丸ｺﾞｼｯｸM-PRO"/>
          <w:b/>
          <w:sz w:val="23"/>
          <w:szCs w:val="23"/>
          <w:u w:val="single"/>
        </w:rPr>
      </w:pPr>
      <w:r w:rsidRPr="00A567AA">
        <w:rPr>
          <w:rFonts w:ascii="HG丸ｺﾞｼｯｸM-PRO" w:eastAsia="HG丸ｺﾞｼｯｸM-PRO" w:hint="eastAsia"/>
          <w:sz w:val="23"/>
          <w:szCs w:val="23"/>
        </w:rPr>
        <w:t>東日本大震災により甚大な被害を受け家計が急変し、経済的に修学が困難になった学生のうち、適格と認められる希望者には東北大学震災寄附金による奨学金への採用を実施します。</w:t>
      </w:r>
      <w:r w:rsidR="00A77591" w:rsidRPr="00A77591">
        <w:rPr>
          <w:rFonts w:ascii="HG丸ｺﾞｼｯｸM-PRO" w:eastAsia="HG丸ｺﾞｼｯｸM-PRO" w:hint="eastAsia"/>
          <w:b/>
          <w:color w:val="000000"/>
          <w:u w:val="single"/>
        </w:rPr>
        <w:t>※被災状況や家計状況により学内選考を行います。申請者全員が採用になるとは限りません。</w:t>
      </w:r>
    </w:p>
    <w:p w:rsidR="00364290" w:rsidRPr="00800755" w:rsidRDefault="00364290" w:rsidP="00651C83">
      <w:pPr>
        <w:spacing w:line="280" w:lineRule="exact"/>
        <w:rPr>
          <w:rFonts w:ascii="HG丸ｺﾞｼｯｸM-PRO" w:eastAsia="HG丸ｺﾞｼｯｸM-PRO" w:hAnsi="HG丸ｺﾞｼｯｸM-PRO"/>
          <w:sz w:val="23"/>
          <w:szCs w:val="23"/>
        </w:rPr>
      </w:pPr>
    </w:p>
    <w:p w:rsidR="008B30B7" w:rsidRPr="00502F69" w:rsidRDefault="00502F69" w:rsidP="00651C83">
      <w:pPr>
        <w:spacing w:line="280" w:lineRule="exact"/>
        <w:rPr>
          <w:rFonts w:ascii="HG丸ｺﾞｼｯｸM-PRO" w:eastAsia="HG丸ｺﾞｼｯｸM-PRO" w:hAnsi="HG丸ｺﾞｼｯｸM-PRO"/>
          <w:b/>
          <w:sz w:val="26"/>
          <w:szCs w:val="26"/>
        </w:rPr>
      </w:pPr>
      <w:r w:rsidRPr="008B30B7">
        <w:rPr>
          <w:rFonts w:ascii="HG丸ｺﾞｼｯｸM-PRO" w:eastAsia="HG丸ｺﾞｼｯｸM-PRO" w:hAnsi="HG丸ｺﾞｼｯｸM-PRO" w:hint="eastAsia"/>
          <w:b/>
          <w:sz w:val="26"/>
          <w:szCs w:val="26"/>
        </w:rPr>
        <w:t>（１）支援対象者</w:t>
      </w:r>
    </w:p>
    <w:p w:rsidR="00502F69" w:rsidRPr="00502F69" w:rsidRDefault="006F4481" w:rsidP="000007AA">
      <w:pPr>
        <w:spacing w:line="280" w:lineRule="exact"/>
        <w:ind w:firstLineChars="350" w:firstLine="763"/>
        <w:rPr>
          <w:rFonts w:ascii="HG丸ｺﾞｼｯｸM-PRO" w:eastAsia="HG丸ｺﾞｼｯｸM-PRO"/>
          <w:color w:val="000000"/>
          <w:szCs w:val="21"/>
        </w:rPr>
      </w:pPr>
      <w:r>
        <w:rPr>
          <w:rFonts w:ascii="HG丸ｺﾞｼｯｸM-PRO" w:eastAsia="HG丸ｺﾞｼｯｸM-PRO" w:hint="eastAsia"/>
          <w:color w:val="000000"/>
          <w:szCs w:val="21"/>
        </w:rPr>
        <w:t>以下の４</w:t>
      </w:r>
      <w:r w:rsidR="00502F69" w:rsidRPr="00502F69">
        <w:rPr>
          <w:rFonts w:ascii="HG丸ｺﾞｼｯｸM-PRO" w:eastAsia="HG丸ｺﾞｼｯｸM-PRO" w:hint="eastAsia"/>
          <w:color w:val="000000"/>
          <w:szCs w:val="21"/>
        </w:rPr>
        <w:t>点を全て満たす被災学生が対象となります。</w:t>
      </w:r>
    </w:p>
    <w:p w:rsidR="00502F69" w:rsidRPr="00B0781A" w:rsidRDefault="00502F69" w:rsidP="000007AA">
      <w:pPr>
        <w:spacing w:line="280" w:lineRule="exact"/>
        <w:ind w:firstLineChars="400" w:firstLine="752"/>
        <w:rPr>
          <w:rFonts w:ascii="HG丸ｺﾞｼｯｸM-PRO" w:eastAsia="HG丸ｺﾞｼｯｸM-PRO" w:hAnsi="ＭＳ ゴシック"/>
          <w:sz w:val="21"/>
          <w:szCs w:val="21"/>
          <w:shd w:val="pct15" w:color="auto" w:fill="FFFFFF"/>
        </w:rPr>
      </w:pPr>
      <w:r w:rsidRPr="00B0781A">
        <w:rPr>
          <w:rFonts w:ascii="HG丸ｺﾞｼｯｸM-PRO" w:eastAsia="HG丸ｺﾞｼｯｸM-PRO" w:hAnsi="ＭＳ ゴシック" w:hint="eastAsia"/>
          <w:color w:val="000000"/>
          <w:sz w:val="21"/>
          <w:szCs w:val="21"/>
          <w:shd w:val="pct15" w:color="auto" w:fill="FFFFFF"/>
        </w:rPr>
        <w:t>①</w:t>
      </w:r>
      <w:r w:rsidRPr="00B0781A">
        <w:rPr>
          <w:rFonts w:ascii="HG丸ｺﾞｼｯｸM-PRO" w:eastAsia="HG丸ｺﾞｼｯｸM-PRO" w:hAnsi="ＭＳ ゴシック" w:hint="eastAsia"/>
          <w:sz w:val="21"/>
          <w:szCs w:val="21"/>
          <w:shd w:val="pct15" w:color="auto" w:fill="FFFFFF"/>
        </w:rPr>
        <w:t>本学に在学する正規生（学部生・大学院生）であること</w:t>
      </w:r>
    </w:p>
    <w:p w:rsidR="00502F69" w:rsidRPr="00B0781A" w:rsidRDefault="00502F69" w:rsidP="00B76618">
      <w:pPr>
        <w:spacing w:line="280" w:lineRule="exact"/>
        <w:ind w:firstLineChars="500" w:firstLine="890"/>
        <w:rPr>
          <w:rFonts w:ascii="HG丸ｺﾞｼｯｸM-PRO" w:eastAsia="HG丸ｺﾞｼｯｸM-PRO"/>
          <w:color w:val="000000"/>
          <w:sz w:val="20"/>
          <w:szCs w:val="20"/>
        </w:rPr>
      </w:pPr>
      <w:r w:rsidRPr="00B0781A">
        <w:rPr>
          <w:rFonts w:ascii="HG丸ｺﾞｼｯｸM-PRO" w:eastAsia="HG丸ｺﾞｼｯｸM-PRO" w:hint="eastAsia"/>
          <w:sz w:val="20"/>
          <w:szCs w:val="20"/>
        </w:rPr>
        <w:t>※休学・留年・修業年限超過者は対象となりません。</w:t>
      </w:r>
    </w:p>
    <w:p w:rsidR="000007AA" w:rsidRDefault="00502F69" w:rsidP="000007AA">
      <w:pPr>
        <w:spacing w:line="280" w:lineRule="exact"/>
        <w:ind w:firstLineChars="400" w:firstLine="752"/>
        <w:rPr>
          <w:rFonts w:ascii="HG丸ｺﾞｼｯｸM-PRO" w:eastAsia="HG丸ｺﾞｼｯｸM-PRO" w:hAnsi="ＭＳ ゴシック"/>
          <w:color w:val="000000"/>
          <w:sz w:val="21"/>
          <w:szCs w:val="21"/>
          <w:shd w:val="pct15" w:color="auto" w:fill="FFFFFF"/>
        </w:rPr>
      </w:pPr>
      <w:r w:rsidRPr="00250A44">
        <w:rPr>
          <w:rFonts w:ascii="HG丸ｺﾞｼｯｸM-PRO" w:eastAsia="HG丸ｺﾞｼｯｸM-PRO" w:hAnsi="ＭＳ ゴシック" w:hint="eastAsia"/>
          <w:color w:val="000000"/>
          <w:sz w:val="21"/>
          <w:szCs w:val="21"/>
          <w:shd w:val="pct15" w:color="auto" w:fill="FFFFFF"/>
        </w:rPr>
        <w:t>②</w:t>
      </w:r>
      <w:r w:rsidRPr="00250A44">
        <w:rPr>
          <w:rFonts w:ascii="HG丸ｺﾞｼｯｸM-PRO" w:eastAsia="HG丸ｺﾞｼｯｸM-PRO" w:hAnsi="HG丸ｺﾞｼｯｸM-PRO" w:hint="eastAsia"/>
          <w:sz w:val="21"/>
          <w:szCs w:val="21"/>
          <w:shd w:val="pct15" w:color="auto" w:fill="FFFFFF"/>
        </w:rPr>
        <w:t>入学料・授業料免除</w:t>
      </w:r>
      <w:r w:rsidRPr="00250A44">
        <w:rPr>
          <w:rFonts w:ascii="HG丸ｺﾞｼｯｸM-PRO" w:eastAsia="HG丸ｺﾞｼｯｸM-PRO" w:hAnsi="ＭＳ ゴシック" w:hint="eastAsia"/>
          <w:color w:val="000000"/>
          <w:sz w:val="21"/>
          <w:szCs w:val="21"/>
          <w:shd w:val="pct15" w:color="auto" w:fill="FFFFFF"/>
        </w:rPr>
        <w:t>に申請していること</w:t>
      </w:r>
    </w:p>
    <w:p w:rsidR="00502F69" w:rsidRPr="00B0781A" w:rsidRDefault="00502F69" w:rsidP="000007AA">
      <w:pPr>
        <w:spacing w:line="280" w:lineRule="exact"/>
        <w:ind w:firstLineChars="400" w:firstLine="752"/>
        <w:rPr>
          <w:rFonts w:ascii="HG丸ｺﾞｼｯｸM-PRO" w:eastAsia="HG丸ｺﾞｼｯｸM-PRO" w:hAnsi="ＭＳ ゴシック"/>
          <w:color w:val="000000"/>
          <w:sz w:val="21"/>
          <w:szCs w:val="21"/>
          <w:shd w:val="pct15" w:color="auto" w:fill="FFFFFF"/>
        </w:rPr>
      </w:pPr>
      <w:r w:rsidRPr="00B0781A">
        <w:rPr>
          <w:rFonts w:ascii="HG丸ｺﾞｼｯｸM-PRO" w:eastAsia="HG丸ｺﾞｼｯｸM-PRO" w:hAnsi="ＭＳ ゴシック" w:hint="eastAsia"/>
          <w:color w:val="000000"/>
          <w:sz w:val="21"/>
          <w:szCs w:val="21"/>
          <w:shd w:val="pct15" w:color="auto" w:fill="FFFFFF"/>
        </w:rPr>
        <w:t>③以下</w:t>
      </w:r>
      <w:r w:rsidR="006F4481" w:rsidRPr="00B0781A">
        <w:rPr>
          <w:rFonts w:ascii="HG丸ｺﾞｼｯｸM-PRO" w:eastAsia="HG丸ｺﾞｼｯｸM-PRO" w:hAnsi="ＭＳ ゴシック" w:hint="eastAsia"/>
          <w:color w:val="000000"/>
          <w:sz w:val="21"/>
          <w:szCs w:val="21"/>
          <w:shd w:val="pct15" w:color="auto" w:fill="FFFFFF"/>
        </w:rPr>
        <w:t>のいずれかに該当する甚大な被害</w:t>
      </w:r>
      <w:r w:rsidR="00435E2D" w:rsidRPr="00B0781A">
        <w:rPr>
          <w:rFonts w:ascii="HG丸ｺﾞｼｯｸM-PRO" w:eastAsia="HG丸ｺﾞｼｯｸM-PRO" w:hAnsi="ＭＳ ゴシック" w:hint="eastAsia"/>
          <w:color w:val="000000"/>
          <w:sz w:val="21"/>
          <w:szCs w:val="21"/>
          <w:shd w:val="pct15" w:color="auto" w:fill="FFFFFF"/>
        </w:rPr>
        <w:t>を受けた</w:t>
      </w:r>
      <w:r w:rsidR="005E4F83">
        <w:rPr>
          <w:rFonts w:ascii="HG丸ｺﾞｼｯｸM-PRO" w:eastAsia="HG丸ｺﾞｼｯｸM-PRO" w:hAnsi="ＭＳ ゴシック" w:hint="eastAsia"/>
          <w:color w:val="000000"/>
          <w:sz w:val="21"/>
          <w:szCs w:val="21"/>
          <w:shd w:val="pct15" w:color="auto" w:fill="FFFFFF"/>
        </w:rPr>
        <w:t>世帯の</w:t>
      </w:r>
      <w:r w:rsidRPr="00B0781A">
        <w:rPr>
          <w:rFonts w:ascii="HG丸ｺﾞｼｯｸM-PRO" w:eastAsia="HG丸ｺﾞｼｯｸM-PRO" w:hAnsi="ＭＳ ゴシック" w:hint="eastAsia"/>
          <w:color w:val="000000"/>
          <w:sz w:val="21"/>
          <w:szCs w:val="21"/>
          <w:shd w:val="pct15" w:color="auto" w:fill="FFFFFF"/>
        </w:rPr>
        <w:t>学生であること</w:t>
      </w:r>
    </w:p>
    <w:p w:rsidR="00502F69" w:rsidRPr="00B0781A" w:rsidRDefault="00502F69" w:rsidP="00651C83">
      <w:pPr>
        <w:spacing w:line="280" w:lineRule="exact"/>
        <w:ind w:firstLineChars="500" w:firstLine="890"/>
        <w:rPr>
          <w:rFonts w:ascii="HG丸ｺﾞｼｯｸM-PRO" w:eastAsia="HG丸ｺﾞｼｯｸM-PRO" w:hAnsi="ＭＳ ゴシック"/>
          <w:color w:val="000000"/>
          <w:sz w:val="20"/>
          <w:szCs w:val="20"/>
        </w:rPr>
      </w:pPr>
      <w:r w:rsidRPr="00B0781A">
        <w:rPr>
          <w:rFonts w:ascii="HG丸ｺﾞｼｯｸM-PRO" w:eastAsia="HG丸ｺﾞｼｯｸM-PRO" w:hAnsi="ＭＳ ゴシック" w:hint="eastAsia"/>
          <w:color w:val="000000"/>
          <w:sz w:val="20"/>
          <w:szCs w:val="20"/>
        </w:rPr>
        <w:t>○主たる学資負担者が死亡または行方不明となった場合</w:t>
      </w:r>
    </w:p>
    <w:p w:rsidR="00502F69" w:rsidRPr="00B0781A" w:rsidRDefault="00502F69" w:rsidP="00651C83">
      <w:pPr>
        <w:spacing w:line="280" w:lineRule="exact"/>
        <w:ind w:firstLineChars="500" w:firstLine="890"/>
        <w:rPr>
          <w:rFonts w:ascii="HG丸ｺﾞｼｯｸM-PRO" w:eastAsia="HG丸ｺﾞｼｯｸM-PRO" w:hAnsi="ＭＳ ゴシック"/>
          <w:color w:val="000000"/>
          <w:sz w:val="20"/>
          <w:szCs w:val="20"/>
        </w:rPr>
      </w:pPr>
      <w:r w:rsidRPr="00B0781A">
        <w:rPr>
          <w:rFonts w:ascii="HG丸ｺﾞｼｯｸM-PRO" w:eastAsia="HG丸ｺﾞｼｯｸM-PRO" w:hAnsi="ＭＳ ゴシック" w:hint="eastAsia"/>
          <w:color w:val="000000"/>
          <w:sz w:val="20"/>
          <w:szCs w:val="20"/>
        </w:rPr>
        <w:t>○主たる学資負担者の居住する家屋が「全壊」、「大規模半壊」、または「福島第一原子力発電所事故により警戒区域</w:t>
      </w:r>
    </w:p>
    <w:p w:rsidR="00435E2D" w:rsidRPr="00B0781A" w:rsidRDefault="00502F69" w:rsidP="00651C83">
      <w:pPr>
        <w:spacing w:line="280" w:lineRule="exact"/>
        <w:ind w:firstLineChars="600" w:firstLine="1068"/>
        <w:rPr>
          <w:rFonts w:ascii="HG丸ｺﾞｼｯｸM-PRO" w:eastAsia="HG丸ｺﾞｼｯｸM-PRO" w:hAnsi="ＭＳ ゴシック"/>
          <w:color w:val="000000"/>
          <w:sz w:val="20"/>
          <w:szCs w:val="20"/>
        </w:rPr>
      </w:pPr>
      <w:r w:rsidRPr="00B0781A">
        <w:rPr>
          <w:rFonts w:ascii="HG丸ｺﾞｼｯｸM-PRO" w:eastAsia="HG丸ｺﾞｼｯｸM-PRO" w:hAnsi="ＭＳ ゴシック" w:hint="eastAsia"/>
          <w:color w:val="000000"/>
          <w:sz w:val="20"/>
          <w:szCs w:val="20"/>
        </w:rPr>
        <w:t>または計画的避難区域となり居住不可能」となり、著しい被害を受けた場合</w:t>
      </w:r>
    </w:p>
    <w:p w:rsidR="00435E2D" w:rsidRPr="00B0781A" w:rsidRDefault="00435E2D" w:rsidP="005505C7">
      <w:pPr>
        <w:spacing w:line="280" w:lineRule="exact"/>
        <w:ind w:firstLineChars="500" w:firstLine="890"/>
        <w:rPr>
          <w:rFonts w:ascii="HG丸ｺﾞｼｯｸM-PRO" w:eastAsia="HG丸ｺﾞｼｯｸM-PRO" w:hAnsi="ＭＳ ゴシック"/>
          <w:color w:val="000000"/>
          <w:sz w:val="20"/>
          <w:szCs w:val="20"/>
        </w:rPr>
      </w:pPr>
      <w:r w:rsidRPr="00B0781A">
        <w:rPr>
          <w:rFonts w:ascii="HG丸ｺﾞｼｯｸM-PRO" w:eastAsia="HG丸ｺﾞｼｯｸM-PRO" w:hAnsi="ＭＳ ゴシック" w:hint="eastAsia"/>
          <w:color w:val="000000"/>
          <w:sz w:val="20"/>
          <w:szCs w:val="20"/>
        </w:rPr>
        <w:t>※主たる学資負担者の居住する家屋が「半壊」または「一部損壊」の場合は、対象となりません。</w:t>
      </w:r>
    </w:p>
    <w:p w:rsidR="007B7506" w:rsidRDefault="00502F69" w:rsidP="000007AA">
      <w:pPr>
        <w:spacing w:line="280" w:lineRule="exact"/>
        <w:ind w:firstLineChars="400" w:firstLine="752"/>
        <w:rPr>
          <w:rFonts w:ascii="HG丸ｺﾞｼｯｸM-PRO" w:eastAsia="HG丸ｺﾞｼｯｸM-PRO" w:hAnsi="HG丸ｺﾞｼｯｸM-PRO"/>
          <w:sz w:val="21"/>
          <w:szCs w:val="21"/>
          <w:shd w:val="pct15" w:color="auto" w:fill="FFFFFF"/>
        </w:rPr>
      </w:pPr>
      <w:r w:rsidRPr="00B0781A">
        <w:rPr>
          <w:rFonts w:ascii="HG丸ｺﾞｼｯｸM-PRO" w:eastAsia="HG丸ｺﾞｼｯｸM-PRO" w:hAnsi="ＭＳ ゴシック" w:cs="ＭＳ....." w:hint="eastAsia"/>
          <w:sz w:val="21"/>
          <w:szCs w:val="21"/>
          <w:shd w:val="pct15" w:color="auto" w:fill="FFFFFF"/>
        </w:rPr>
        <w:t>④</w:t>
      </w:r>
      <w:r w:rsidRPr="00B0781A">
        <w:rPr>
          <w:rFonts w:ascii="HG丸ｺﾞｼｯｸM-PRO" w:eastAsia="HG丸ｺﾞｼｯｸM-PRO" w:hAnsi="HG丸ｺﾞｼｯｸM-PRO" w:hint="eastAsia"/>
          <w:sz w:val="21"/>
          <w:szCs w:val="21"/>
          <w:shd w:val="pct15" w:color="auto" w:fill="FFFFFF"/>
        </w:rPr>
        <w:t>震災後、家計状況が好転せず、経済的に困窮していること</w:t>
      </w:r>
    </w:p>
    <w:p w:rsidR="00B0781A" w:rsidRPr="00FF6DE7" w:rsidRDefault="00B0781A" w:rsidP="00C14BD4">
      <w:pPr>
        <w:spacing w:line="280" w:lineRule="exact"/>
        <w:rPr>
          <w:rFonts w:ascii="HG丸ｺﾞｼｯｸM-PRO" w:eastAsia="HG丸ｺﾞｼｯｸM-PRO"/>
          <w:color w:val="000000"/>
        </w:rPr>
      </w:pPr>
    </w:p>
    <w:p w:rsidR="006F4481" w:rsidRPr="008B30B7" w:rsidRDefault="006F4481" w:rsidP="00651C83">
      <w:pPr>
        <w:spacing w:line="280" w:lineRule="exac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（２</w:t>
      </w:r>
      <w:r w:rsidRPr="008B30B7">
        <w:rPr>
          <w:rFonts w:ascii="HG丸ｺﾞｼｯｸM-PRO" w:eastAsia="HG丸ｺﾞｼｯｸM-PRO" w:hAnsi="HG丸ｺﾞｼｯｸM-PRO" w:hint="eastAsia"/>
          <w:b/>
          <w:sz w:val="26"/>
          <w:szCs w:val="26"/>
        </w:rPr>
        <w:t>）申請方法</w:t>
      </w:r>
    </w:p>
    <w:p w:rsidR="000007AA" w:rsidRDefault="006F4481" w:rsidP="000007AA">
      <w:pPr>
        <w:spacing w:line="280" w:lineRule="exact"/>
        <w:ind w:firstLineChars="350" w:firstLine="728"/>
        <w:rPr>
          <w:rFonts w:ascii="HG丸ｺﾞｼｯｸM-PRO" w:eastAsia="HG丸ｺﾞｼｯｸM-PRO" w:hAnsi="HG丸ｺﾞｼｯｸM-PRO"/>
          <w:sz w:val="23"/>
          <w:szCs w:val="23"/>
        </w:rPr>
      </w:pPr>
      <w:r w:rsidRPr="00A034E5">
        <w:rPr>
          <w:rFonts w:ascii="HG丸ｺﾞｼｯｸM-PRO" w:eastAsia="HG丸ｺﾞｼｯｸM-PRO" w:hAnsi="HG丸ｺﾞｼｯｸM-PRO" w:hint="eastAsia"/>
          <w:sz w:val="23"/>
          <w:szCs w:val="23"/>
        </w:rPr>
        <w:t>次の①～</w:t>
      </w:r>
      <w:r w:rsidR="00134F5D">
        <w:rPr>
          <w:rFonts w:ascii="HG丸ｺﾞｼｯｸM-PRO" w:eastAsia="HG丸ｺﾞｼｯｸM-PRO" w:hAnsi="HG丸ｺﾞｼｯｸM-PRO" w:hint="eastAsia"/>
          <w:sz w:val="23"/>
          <w:szCs w:val="23"/>
        </w:rPr>
        <w:t>④</w:t>
      </w:r>
      <w:r w:rsidRPr="00A034E5">
        <w:rPr>
          <w:rFonts w:ascii="HG丸ｺﾞｼｯｸM-PRO" w:eastAsia="HG丸ｺﾞｼｯｸM-PRO" w:hAnsi="HG丸ｺﾞｼｯｸM-PRO" w:hint="eastAsia"/>
          <w:sz w:val="23"/>
          <w:szCs w:val="23"/>
        </w:rPr>
        <w:t>の書類をとりまとめのうえ、</w:t>
      </w:r>
      <w:r>
        <w:rPr>
          <w:rFonts w:ascii="HG丸ｺﾞｼｯｸM-PRO" w:eastAsia="HG丸ｺﾞｼｯｸM-PRO" w:hAnsi="HG丸ｺﾞｼｯｸM-PRO" w:hint="eastAsia"/>
          <w:sz w:val="23"/>
          <w:szCs w:val="23"/>
        </w:rPr>
        <w:t>経済支援係</w:t>
      </w:r>
      <w:r w:rsidRPr="00A034E5">
        <w:rPr>
          <w:rFonts w:ascii="HG丸ｺﾞｼｯｸM-PRO" w:eastAsia="HG丸ｺﾞｼｯｸM-PRO" w:hAnsi="HG丸ｺﾞｼｯｸM-PRO" w:hint="eastAsia"/>
          <w:sz w:val="23"/>
          <w:szCs w:val="23"/>
        </w:rPr>
        <w:t>窓口</w:t>
      </w:r>
      <w:r>
        <w:rPr>
          <w:rFonts w:ascii="HG丸ｺﾞｼｯｸM-PRO" w:eastAsia="HG丸ｺﾞｼｯｸM-PRO" w:hAnsi="HG丸ｺﾞｼｯｸM-PRO" w:hint="eastAsia"/>
          <w:sz w:val="23"/>
          <w:szCs w:val="23"/>
        </w:rPr>
        <w:t>（川内北キャンパス</w:t>
      </w:r>
      <w:r w:rsidR="009759AB">
        <w:rPr>
          <w:rFonts w:ascii="HG丸ｺﾞｼｯｸM-PRO" w:eastAsia="HG丸ｺﾞｼｯｸM-PRO" w:hAnsi="HG丸ｺﾞｼｯｸM-PRO" w:hint="eastAsia"/>
          <w:sz w:val="23"/>
          <w:szCs w:val="23"/>
        </w:rPr>
        <w:t>教育・学生</w:t>
      </w:r>
      <w:r w:rsidR="00715E19" w:rsidRPr="0035155A">
        <w:rPr>
          <w:rFonts w:ascii="HG丸ｺﾞｼｯｸM-PRO" w:eastAsia="HG丸ｺﾞｼｯｸM-PRO" w:hAnsi="HG丸ｺﾞｼｯｸM-PRO" w:hint="eastAsia"/>
          <w:sz w:val="23"/>
          <w:szCs w:val="23"/>
        </w:rPr>
        <w:t>総合支援</w:t>
      </w:r>
    </w:p>
    <w:p w:rsidR="002A474E" w:rsidRDefault="00715E19" w:rsidP="000007AA">
      <w:pPr>
        <w:spacing w:line="280" w:lineRule="exact"/>
        <w:ind w:firstLineChars="350" w:firstLine="728"/>
        <w:rPr>
          <w:rFonts w:ascii="HG丸ｺﾞｼｯｸM-PRO" w:eastAsia="HG丸ｺﾞｼｯｸM-PRO" w:hAnsi="HG丸ｺﾞｼｯｸM-PRO"/>
          <w:sz w:val="23"/>
          <w:szCs w:val="23"/>
        </w:rPr>
      </w:pPr>
      <w:r w:rsidRPr="0035155A">
        <w:rPr>
          <w:rFonts w:ascii="HG丸ｺﾞｼｯｸM-PRO" w:eastAsia="HG丸ｺﾞｼｯｸM-PRO" w:hAnsi="HG丸ｺﾞｼｯｸM-PRO" w:hint="eastAsia"/>
          <w:sz w:val="23"/>
          <w:szCs w:val="23"/>
        </w:rPr>
        <w:t>センター</w:t>
      </w:r>
      <w:r>
        <w:rPr>
          <w:rFonts w:ascii="HG丸ｺﾞｼｯｸM-PRO" w:eastAsia="HG丸ｺﾞｼｯｸM-PRO" w:hAnsi="HG丸ｺﾞｼｯｸM-PRO" w:hint="eastAsia"/>
          <w:sz w:val="23"/>
          <w:szCs w:val="23"/>
        </w:rPr>
        <w:t>１Ｆ④</w:t>
      </w:r>
      <w:r w:rsidR="006F4481">
        <w:rPr>
          <w:rFonts w:ascii="HG丸ｺﾞｼｯｸM-PRO" w:eastAsia="HG丸ｺﾞｼｯｸM-PRO" w:hAnsi="HG丸ｺﾞｼｯｸM-PRO" w:hint="eastAsia"/>
          <w:sz w:val="23"/>
          <w:szCs w:val="23"/>
        </w:rPr>
        <w:t>番窓口</w:t>
      </w:r>
      <w:r w:rsidR="006F4481" w:rsidRPr="003A2294">
        <w:rPr>
          <w:rFonts w:ascii="HG丸ｺﾞｼｯｸM-PRO" w:eastAsia="HG丸ｺﾞｼｯｸM-PRO" w:hAnsi="HG丸ｺﾞｼｯｸM-PRO" w:hint="eastAsia"/>
          <w:sz w:val="23"/>
          <w:szCs w:val="23"/>
        </w:rPr>
        <w:t>）</w:t>
      </w:r>
      <w:r w:rsidR="002A474E">
        <w:rPr>
          <w:rFonts w:ascii="HG丸ｺﾞｼｯｸM-PRO" w:eastAsia="HG丸ｺﾞｼｯｸM-PRO" w:hAnsi="HG丸ｺﾞｼｯｸM-PRO" w:hint="eastAsia"/>
          <w:sz w:val="23"/>
          <w:szCs w:val="23"/>
        </w:rPr>
        <w:t>へ提出してください。</w:t>
      </w:r>
    </w:p>
    <w:p w:rsidR="002A474E" w:rsidRPr="00A034E5" w:rsidRDefault="002A474E" w:rsidP="000007AA">
      <w:pPr>
        <w:spacing w:line="280" w:lineRule="exact"/>
        <w:ind w:firstLineChars="350" w:firstLine="728"/>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なお、</w:t>
      </w:r>
      <w:r w:rsidRPr="00A034E5">
        <w:rPr>
          <w:rFonts w:ascii="HG丸ｺﾞｼｯｸM-PRO" w:eastAsia="HG丸ｺﾞｼｯｸM-PRO" w:hAnsi="HG丸ｺﾞｼｯｸM-PRO" w:hint="eastAsia"/>
          <w:sz w:val="23"/>
          <w:szCs w:val="23"/>
        </w:rPr>
        <w:t>①～</w:t>
      </w:r>
      <w:r w:rsidR="00134F5D">
        <w:rPr>
          <w:rFonts w:ascii="HG丸ｺﾞｼｯｸM-PRO" w:eastAsia="HG丸ｺﾞｼｯｸM-PRO" w:hAnsi="HG丸ｺﾞｼｯｸM-PRO" w:hint="eastAsia"/>
          <w:sz w:val="23"/>
          <w:szCs w:val="23"/>
        </w:rPr>
        <w:t>④</w:t>
      </w:r>
      <w:r>
        <w:rPr>
          <w:rFonts w:ascii="HG丸ｺﾞｼｯｸM-PRO" w:eastAsia="HG丸ｺﾞｼｯｸM-PRO" w:hAnsi="HG丸ｺﾞｼｯｸM-PRO" w:hint="eastAsia"/>
          <w:sz w:val="23"/>
          <w:szCs w:val="23"/>
        </w:rPr>
        <w:t>の書類の</w:t>
      </w:r>
      <w:r w:rsidRPr="00A034E5">
        <w:rPr>
          <w:rFonts w:ascii="HG丸ｺﾞｼｯｸM-PRO" w:eastAsia="HG丸ｺﾞｼｯｸM-PRO" w:hAnsi="HG丸ｺﾞｼｯｸM-PRO" w:hint="eastAsia"/>
          <w:sz w:val="23"/>
          <w:szCs w:val="23"/>
        </w:rPr>
        <w:t>外、審査の過程において必要な書類を求める場合があります。</w:t>
      </w:r>
    </w:p>
    <w:p w:rsidR="002B40E4" w:rsidRPr="00E33035" w:rsidRDefault="00E33035" w:rsidP="00E33035">
      <w:pPr>
        <w:spacing w:line="280" w:lineRule="exact"/>
        <w:ind w:firstLineChars="400" w:firstLine="752"/>
        <w:jc w:val="left"/>
        <w:rPr>
          <w:rFonts w:ascii="HG丸ｺﾞｼｯｸM-PRO" w:eastAsia="HG丸ｺﾞｼｯｸM-PRO"/>
          <w:color w:val="000000"/>
          <w:sz w:val="21"/>
          <w:szCs w:val="21"/>
        </w:rPr>
      </w:pPr>
      <w:r>
        <w:rPr>
          <w:rFonts w:ascii="HG丸ｺﾞｼｯｸM-PRO" w:eastAsia="HG丸ｺﾞｼｯｸM-PRO" w:hint="eastAsia"/>
          <w:color w:val="000000"/>
          <w:sz w:val="21"/>
          <w:szCs w:val="21"/>
          <w:shd w:val="pct15" w:color="auto" w:fill="FFFFFF"/>
        </w:rPr>
        <w:t>①</w:t>
      </w:r>
      <w:r w:rsidR="002B40E4" w:rsidRPr="00E33035">
        <w:rPr>
          <w:rFonts w:ascii="HG丸ｺﾞｼｯｸM-PRO" w:eastAsia="HG丸ｺﾞｼｯｸM-PRO" w:hint="eastAsia"/>
          <w:color w:val="000000"/>
          <w:sz w:val="21"/>
          <w:szCs w:val="21"/>
          <w:shd w:val="pct15" w:color="auto" w:fill="FFFFFF"/>
        </w:rPr>
        <w:t>被災学生対象奨学金　申請書</w:t>
      </w:r>
      <w:r w:rsidR="002B40E4" w:rsidRPr="00E33035">
        <w:rPr>
          <w:rFonts w:ascii="HG丸ｺﾞｼｯｸM-PRO" w:eastAsia="HG丸ｺﾞｼｯｸM-PRO" w:hint="eastAsia"/>
          <w:color w:val="000000"/>
          <w:sz w:val="21"/>
          <w:szCs w:val="21"/>
        </w:rPr>
        <w:t>（</w:t>
      </w:r>
      <w:r w:rsidR="002B40E4" w:rsidRPr="00E33035">
        <w:rPr>
          <w:rFonts w:ascii="HG丸ｺﾞｼｯｸM-PRO" w:eastAsia="HG丸ｺﾞｼｯｸM-PRO" w:hint="eastAsia"/>
          <w:b/>
          <w:color w:val="000000"/>
          <w:kern w:val="0"/>
          <w:sz w:val="21"/>
          <w:szCs w:val="21"/>
          <w:u w:val="single"/>
        </w:rPr>
        <w:t>メールアドレス及び電話番号は、必ず連絡が取れるものを記入してください</w:t>
      </w:r>
      <w:r w:rsidR="002B40E4" w:rsidRPr="00E33035">
        <w:rPr>
          <w:rFonts w:ascii="HG丸ｺﾞｼｯｸM-PRO" w:eastAsia="HG丸ｺﾞｼｯｸM-PRO" w:hint="eastAsia"/>
          <w:kern w:val="0"/>
          <w:sz w:val="21"/>
          <w:szCs w:val="21"/>
        </w:rPr>
        <w:t>）</w:t>
      </w:r>
    </w:p>
    <w:p w:rsidR="002B40E4" w:rsidRPr="00E33035" w:rsidRDefault="002B40E4" w:rsidP="00E33035">
      <w:pPr>
        <w:spacing w:line="280" w:lineRule="exact"/>
        <w:ind w:left="752" w:firstLineChars="100" w:firstLine="178"/>
        <w:jc w:val="left"/>
        <w:rPr>
          <w:rFonts w:ascii="HG丸ｺﾞｼｯｸM-PRO" w:eastAsia="HG丸ｺﾞｼｯｸM-PRO" w:hAnsi="HG丸ｺﾞｼｯｸM-PRO"/>
          <w:sz w:val="20"/>
          <w:szCs w:val="20"/>
        </w:rPr>
      </w:pPr>
      <w:r w:rsidRPr="00E33035">
        <w:rPr>
          <w:rFonts w:ascii="HG丸ｺﾞｼｯｸM-PRO" w:eastAsia="HG丸ｺﾞｼｯｸM-PRO" w:hAnsi="HG丸ｺﾞｼｯｸM-PRO" w:hint="eastAsia"/>
          <w:sz w:val="20"/>
          <w:szCs w:val="20"/>
        </w:rPr>
        <w:t>→ホームページ（</w:t>
      </w:r>
      <w:r w:rsidRPr="00E33035">
        <w:rPr>
          <w:rFonts w:ascii="HG丸ｺﾞｼｯｸM-PRO" w:eastAsia="HG丸ｺﾞｼｯｸM-PRO" w:hAnsi="HG丸ｺﾞｼｯｸM-PRO"/>
          <w:b/>
          <w:sz w:val="20"/>
          <w:szCs w:val="20"/>
          <w:u w:val="single"/>
        </w:rPr>
        <w:t>http://www2.he.tohoku.ac.jp/shogaku/</w:t>
      </w:r>
      <w:r w:rsidRPr="00E33035">
        <w:rPr>
          <w:rFonts w:ascii="HG丸ｺﾞｼｯｸM-PRO" w:eastAsia="HG丸ｺﾞｼｯｸM-PRO" w:hAnsi="HG丸ｺﾞｼｯｸM-PRO" w:hint="eastAsia"/>
          <w:sz w:val="20"/>
          <w:szCs w:val="20"/>
        </w:rPr>
        <w:t>）よりダウンロード、又は経済支援係窓口より受領。</w:t>
      </w:r>
    </w:p>
    <w:p w:rsidR="00134F5D" w:rsidRPr="00B0781A" w:rsidRDefault="00134F5D" w:rsidP="00134F5D">
      <w:pPr>
        <w:spacing w:line="280" w:lineRule="exact"/>
        <w:ind w:firstLineChars="400" w:firstLine="752"/>
        <w:jc w:val="left"/>
        <w:rPr>
          <w:rFonts w:ascii="HG丸ｺﾞｼｯｸM-PRO" w:eastAsia="HG丸ｺﾞｼｯｸM-PRO"/>
          <w:sz w:val="21"/>
          <w:szCs w:val="21"/>
          <w:shd w:val="pct15" w:color="auto" w:fill="FFFFFF"/>
        </w:rPr>
      </w:pPr>
      <w:r>
        <w:rPr>
          <w:rFonts w:ascii="HG丸ｺﾞｼｯｸM-PRO" w:eastAsia="HG丸ｺﾞｼｯｸM-PRO" w:hint="eastAsia"/>
          <w:sz w:val="21"/>
          <w:szCs w:val="21"/>
          <w:shd w:val="pct15" w:color="auto" w:fill="FFFFFF"/>
        </w:rPr>
        <w:t>②死亡又は行方不明を証明する書類、り災証明書（被災証明書）等公的な証明書（いずれもコピー可）</w:t>
      </w:r>
    </w:p>
    <w:p w:rsidR="002B40E4" w:rsidRPr="00B0781A" w:rsidRDefault="00134F5D" w:rsidP="00651C83">
      <w:pPr>
        <w:spacing w:line="280" w:lineRule="exact"/>
        <w:ind w:firstLineChars="400" w:firstLine="752"/>
        <w:jc w:val="left"/>
        <w:rPr>
          <w:rFonts w:ascii="HG丸ｺﾞｼｯｸM-PRO" w:eastAsia="HG丸ｺﾞｼｯｸM-PRO"/>
          <w:sz w:val="21"/>
          <w:szCs w:val="21"/>
          <w:shd w:val="pct15" w:color="auto" w:fill="FFFFFF"/>
        </w:rPr>
      </w:pPr>
      <w:r>
        <w:rPr>
          <w:rFonts w:ascii="HG丸ｺﾞｼｯｸM-PRO" w:eastAsia="HG丸ｺﾞｼｯｸM-PRO" w:hint="eastAsia"/>
          <w:sz w:val="21"/>
          <w:szCs w:val="21"/>
          <w:shd w:val="pct15" w:color="auto" w:fill="FFFFFF"/>
        </w:rPr>
        <w:t>③</w:t>
      </w:r>
      <w:r w:rsidR="00435E2D" w:rsidRPr="00B0781A">
        <w:rPr>
          <w:rFonts w:ascii="HG丸ｺﾞｼｯｸM-PRO" w:eastAsia="HG丸ｺﾞｼｯｸM-PRO" w:hint="eastAsia"/>
          <w:sz w:val="21"/>
          <w:szCs w:val="21"/>
          <w:shd w:val="pct15" w:color="auto" w:fill="FFFFFF"/>
        </w:rPr>
        <w:t>申請書</w:t>
      </w:r>
      <w:r w:rsidR="002B40E4" w:rsidRPr="00B0781A">
        <w:rPr>
          <w:rFonts w:ascii="HG丸ｺﾞｼｯｸM-PRO" w:eastAsia="HG丸ｺﾞｼｯｸM-PRO" w:hint="eastAsia"/>
          <w:sz w:val="21"/>
          <w:szCs w:val="21"/>
          <w:shd w:val="pct15" w:color="auto" w:fill="FFFFFF"/>
        </w:rPr>
        <w:t>記入の所得金額に関する証明書</w:t>
      </w:r>
      <w:r>
        <w:rPr>
          <w:rFonts w:ascii="HG丸ｺﾞｼｯｸM-PRO" w:eastAsia="HG丸ｺﾞｼｯｸM-PRO" w:hint="eastAsia"/>
          <w:sz w:val="21"/>
          <w:szCs w:val="21"/>
          <w:shd w:val="pct15" w:color="auto" w:fill="FFFFFF"/>
        </w:rPr>
        <w:t>（チェックリスト参照）</w:t>
      </w:r>
    </w:p>
    <w:p w:rsidR="002B40E4" w:rsidRPr="00B0781A" w:rsidRDefault="00134F5D" w:rsidP="00651C83">
      <w:pPr>
        <w:spacing w:line="280" w:lineRule="exact"/>
        <w:ind w:firstLineChars="400" w:firstLine="752"/>
        <w:jc w:val="left"/>
        <w:rPr>
          <w:rFonts w:ascii="HG丸ｺﾞｼｯｸM-PRO" w:eastAsia="HG丸ｺﾞｼｯｸM-PRO"/>
          <w:sz w:val="21"/>
          <w:szCs w:val="21"/>
          <w:shd w:val="pct15" w:color="auto" w:fill="FFFFFF"/>
        </w:rPr>
      </w:pPr>
      <w:r>
        <w:rPr>
          <w:rFonts w:ascii="HG丸ｺﾞｼｯｸM-PRO" w:eastAsia="HG丸ｺﾞｼｯｸM-PRO" w:hint="eastAsia"/>
          <w:sz w:val="21"/>
          <w:szCs w:val="21"/>
          <w:shd w:val="pct15" w:color="auto" w:fill="FFFFFF"/>
        </w:rPr>
        <w:t>④</w:t>
      </w:r>
      <w:r w:rsidR="002B40E4" w:rsidRPr="00B0781A">
        <w:rPr>
          <w:rFonts w:ascii="HG丸ｺﾞｼｯｸM-PRO" w:eastAsia="HG丸ｺﾞｼｯｸM-PRO" w:hint="eastAsia"/>
          <w:sz w:val="21"/>
          <w:szCs w:val="21"/>
          <w:shd w:val="pct15" w:color="auto" w:fill="FFFFFF"/>
        </w:rPr>
        <w:t>控除等に関する証明書類</w:t>
      </w:r>
      <w:r w:rsidR="00FA245B">
        <w:rPr>
          <w:rFonts w:ascii="HG丸ｺﾞｼｯｸM-PRO" w:eastAsia="HG丸ｺﾞｼｯｸM-PRO" w:hint="eastAsia"/>
          <w:sz w:val="21"/>
          <w:szCs w:val="21"/>
          <w:shd w:val="pct15" w:color="auto" w:fill="FFFFFF"/>
        </w:rPr>
        <w:t>（該当者のみ</w:t>
      </w:r>
      <w:r>
        <w:rPr>
          <w:rFonts w:ascii="HG丸ｺﾞｼｯｸM-PRO" w:eastAsia="HG丸ｺﾞｼｯｸM-PRO" w:hint="eastAsia"/>
          <w:sz w:val="21"/>
          <w:szCs w:val="21"/>
          <w:shd w:val="pct15" w:color="auto" w:fill="FFFFFF"/>
        </w:rPr>
        <w:t>：チェックリスト参照</w:t>
      </w:r>
      <w:r w:rsidR="00FA245B">
        <w:rPr>
          <w:rFonts w:ascii="HG丸ｺﾞｼｯｸM-PRO" w:eastAsia="HG丸ｺﾞｼｯｸM-PRO" w:hint="eastAsia"/>
          <w:sz w:val="21"/>
          <w:szCs w:val="21"/>
          <w:shd w:val="pct15" w:color="auto" w:fill="FFFFFF"/>
        </w:rPr>
        <w:t>）</w:t>
      </w:r>
    </w:p>
    <w:p w:rsidR="00B0781A" w:rsidRDefault="00B0781A" w:rsidP="00651C83">
      <w:pPr>
        <w:spacing w:line="280" w:lineRule="exact"/>
        <w:rPr>
          <w:rFonts w:ascii="HG丸ｺﾞｼｯｸM-PRO" w:eastAsia="HG丸ｺﾞｼｯｸM-PRO" w:hAnsi="HG丸ｺﾞｼｯｸM-PRO"/>
          <w:b/>
          <w:sz w:val="28"/>
          <w:szCs w:val="28"/>
        </w:rPr>
      </w:pPr>
    </w:p>
    <w:p w:rsidR="00A140B2" w:rsidRDefault="002B40E4" w:rsidP="00651C83">
      <w:pPr>
        <w:spacing w:line="280" w:lineRule="exact"/>
        <w:rPr>
          <w:rFonts w:ascii="HG丸ｺﾞｼｯｸM-PRO" w:eastAsia="HG丸ｺﾞｼｯｸM-PRO" w:hAnsi="HG丸ｺﾞｼｯｸM-PRO"/>
          <w:b/>
          <w:sz w:val="22"/>
          <w:szCs w:val="22"/>
        </w:rPr>
      </w:pPr>
      <w:r w:rsidRPr="008B30B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6"/>
          <w:szCs w:val="26"/>
        </w:rPr>
        <w:t>３</w:t>
      </w:r>
      <w:r w:rsidR="00A140B2">
        <w:rPr>
          <w:rFonts w:ascii="HG丸ｺﾞｼｯｸM-PRO" w:eastAsia="HG丸ｺﾞｼｯｸM-PRO" w:hAnsi="HG丸ｺﾞｼｯｸM-PRO" w:hint="eastAsia"/>
          <w:b/>
          <w:sz w:val="26"/>
          <w:szCs w:val="26"/>
        </w:rPr>
        <w:t>）申請期間</w:t>
      </w:r>
    </w:p>
    <w:p w:rsidR="00A66B51" w:rsidRPr="00A66B51" w:rsidRDefault="00A66B51" w:rsidP="00A66B51">
      <w:pPr>
        <w:ind w:firstLineChars="400" w:firstLine="956"/>
        <w:rPr>
          <w:rFonts w:ascii="HG丸ｺﾞｼｯｸM-PRO" w:eastAsia="HG丸ｺﾞｼｯｸM-PRO" w:hAnsi="HG丸ｺﾞｼｯｸM-PRO"/>
          <w:b/>
          <w:sz w:val="26"/>
          <w:szCs w:val="26"/>
        </w:rPr>
      </w:pPr>
      <w:r>
        <w:rPr>
          <w:rFonts w:ascii="HG丸ｺﾞｼｯｸM-PRO" w:eastAsia="HG丸ｺﾞｼｯｸM-PRO" w:hAnsi="HG丸ｺﾞｼｯｸM-PRO" w:hint="eastAsia"/>
          <w:b/>
          <w:color w:val="FF0000"/>
          <w:sz w:val="26"/>
          <w:szCs w:val="26"/>
          <w:u w:val="single"/>
        </w:rPr>
        <w:t>【在学生</w:t>
      </w:r>
      <w:r w:rsidR="006A4F52">
        <w:rPr>
          <w:rFonts w:ascii="HG丸ｺﾞｼｯｸM-PRO" w:eastAsia="HG丸ｺﾞｼｯｸM-PRO" w:hAnsi="HG丸ｺﾞｼｯｸM-PRO" w:hint="eastAsia"/>
          <w:b/>
          <w:color w:val="FF0000"/>
          <w:sz w:val="26"/>
          <w:szCs w:val="26"/>
          <w:u w:val="single"/>
        </w:rPr>
        <w:t>・</w:t>
      </w:r>
      <w:bookmarkStart w:id="0" w:name="_GoBack"/>
      <w:bookmarkEnd w:id="0"/>
      <w:r>
        <w:rPr>
          <w:rFonts w:ascii="HG丸ｺﾞｼｯｸM-PRO" w:eastAsia="HG丸ｺﾞｼｯｸM-PRO" w:hAnsi="HG丸ｺﾞｼｯｸM-PRO" w:hint="eastAsia"/>
          <w:b/>
          <w:color w:val="FF0000"/>
          <w:sz w:val="26"/>
          <w:szCs w:val="26"/>
          <w:u w:val="single"/>
        </w:rPr>
        <w:t>平成30年10月入学者】平成30年8月23日（木）～9月26日（水）</w:t>
      </w:r>
    </w:p>
    <w:p w:rsidR="0052603B" w:rsidRPr="0052603B" w:rsidRDefault="0052603B" w:rsidP="0052603B">
      <w:pPr>
        <w:spacing w:line="280" w:lineRule="exact"/>
        <w:ind w:firstLineChars="500" w:firstLine="1040"/>
        <w:rPr>
          <w:rFonts w:ascii="HG丸ｺﾞｼｯｸM-PRO" w:eastAsia="HG丸ｺﾞｼｯｸM-PRO" w:hAnsi="HG丸ｺﾞｼｯｸM-PRO"/>
          <w:sz w:val="23"/>
          <w:szCs w:val="23"/>
        </w:rPr>
      </w:pPr>
      <w:r w:rsidRPr="0052603B">
        <w:rPr>
          <w:rFonts w:ascii="HG丸ｺﾞｼｯｸM-PRO" w:eastAsia="HG丸ｺﾞｼｯｸM-PRO" w:hAnsi="HG丸ｺﾞｼｯｸM-PRO"/>
          <w:sz w:val="23"/>
          <w:szCs w:val="23"/>
        </w:rPr>
        <w:t>※申請書類を期日までに用意できない方、入院・長期出張等やむをえない事情により受付窓口に</w:t>
      </w:r>
    </w:p>
    <w:p w:rsidR="006F4481" w:rsidRPr="002A474E" w:rsidRDefault="0052603B" w:rsidP="0052603B">
      <w:pPr>
        <w:spacing w:line="280" w:lineRule="exact"/>
        <w:ind w:firstLineChars="600" w:firstLine="1248"/>
        <w:rPr>
          <w:rFonts w:ascii="HG丸ｺﾞｼｯｸM-PRO" w:eastAsia="HG丸ｺﾞｼｯｸM-PRO" w:hAnsi="HG丸ｺﾞｼｯｸM-PRO"/>
          <w:sz w:val="23"/>
          <w:szCs w:val="23"/>
          <w:u w:val="single"/>
        </w:rPr>
      </w:pPr>
      <w:r w:rsidRPr="0052603B">
        <w:rPr>
          <w:rFonts w:ascii="HG丸ｺﾞｼｯｸM-PRO" w:eastAsia="HG丸ｺﾞｼｯｸM-PRO" w:hAnsi="HG丸ｺﾞｼｯｸM-PRO"/>
          <w:sz w:val="23"/>
          <w:szCs w:val="23"/>
        </w:rPr>
        <w:t>持参</w:t>
      </w:r>
      <w:r w:rsidRPr="0052603B">
        <w:rPr>
          <w:rFonts w:ascii="HG丸ｺﾞｼｯｸM-PRO" w:eastAsia="HG丸ｺﾞｼｯｸM-PRO" w:hAnsi="HG丸ｺﾞｼｯｸM-PRO" w:hint="eastAsia"/>
          <w:sz w:val="23"/>
          <w:szCs w:val="23"/>
        </w:rPr>
        <w:t>できない方は、必ず申請締切日前日までに、下記までお問い合わせください。</w:t>
      </w:r>
    </w:p>
    <w:p w:rsidR="00B0781A" w:rsidRDefault="00B0781A" w:rsidP="00651C83">
      <w:pPr>
        <w:spacing w:line="280" w:lineRule="exact"/>
        <w:rPr>
          <w:rFonts w:ascii="HG丸ｺﾞｼｯｸM-PRO" w:eastAsia="HG丸ｺﾞｼｯｸM-PRO" w:hAnsi="HG丸ｺﾞｼｯｸM-PRO"/>
          <w:b/>
          <w:sz w:val="28"/>
          <w:szCs w:val="28"/>
        </w:rPr>
      </w:pPr>
    </w:p>
    <w:p w:rsidR="000A5675" w:rsidRPr="000A5675" w:rsidRDefault="000A5675" w:rsidP="00651C83">
      <w:pPr>
        <w:spacing w:line="280" w:lineRule="exact"/>
        <w:rPr>
          <w:rFonts w:ascii="HG丸ｺﾞｼｯｸM-PRO" w:eastAsia="HG丸ｺﾞｼｯｸM-PRO" w:hAnsi="HG丸ｺﾞｼｯｸM-PRO"/>
          <w:b/>
          <w:sz w:val="26"/>
          <w:szCs w:val="26"/>
        </w:rPr>
      </w:pPr>
      <w:r w:rsidRPr="008B30B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6"/>
          <w:szCs w:val="26"/>
        </w:rPr>
        <w:t>４</w:t>
      </w:r>
      <w:r w:rsidRPr="008B30B7">
        <w:rPr>
          <w:rFonts w:ascii="HG丸ｺﾞｼｯｸM-PRO" w:eastAsia="HG丸ｺﾞｼｯｸM-PRO" w:hAnsi="HG丸ｺﾞｼｯｸM-PRO" w:hint="eastAsia"/>
          <w:b/>
          <w:sz w:val="26"/>
          <w:szCs w:val="26"/>
        </w:rPr>
        <w:t>）申請</w:t>
      </w:r>
      <w:r>
        <w:rPr>
          <w:rFonts w:ascii="HG丸ｺﾞｼｯｸM-PRO" w:eastAsia="HG丸ｺﾞｼｯｸM-PRO" w:hAnsi="HG丸ｺﾞｼｯｸM-PRO" w:hint="eastAsia"/>
          <w:b/>
          <w:sz w:val="26"/>
          <w:szCs w:val="26"/>
        </w:rPr>
        <w:t>後の手続き</w:t>
      </w:r>
    </w:p>
    <w:p w:rsidR="000007AA" w:rsidRDefault="009949E3" w:rsidP="000007AA">
      <w:pPr>
        <w:spacing w:line="280" w:lineRule="exact"/>
        <w:ind w:leftChars="200" w:left="436" w:firstLineChars="150" w:firstLine="312"/>
        <w:rPr>
          <w:rFonts w:ascii="HG丸ｺﾞｼｯｸM-PRO" w:eastAsia="HG丸ｺﾞｼｯｸM-PRO"/>
          <w:kern w:val="0"/>
          <w:sz w:val="23"/>
          <w:szCs w:val="23"/>
        </w:rPr>
      </w:pPr>
      <w:r w:rsidRPr="002A474E">
        <w:rPr>
          <w:rFonts w:ascii="HG丸ｺﾞｼｯｸM-PRO" w:eastAsia="HG丸ｺﾞｼｯｸM-PRO" w:hint="eastAsia"/>
          <w:kern w:val="0"/>
          <w:sz w:val="23"/>
          <w:szCs w:val="23"/>
        </w:rPr>
        <w:t>締切後、</w:t>
      </w:r>
      <w:r w:rsidR="0013176F" w:rsidRPr="002A474E">
        <w:rPr>
          <w:rFonts w:ascii="HG丸ｺﾞｼｯｸM-PRO" w:eastAsia="HG丸ｺﾞｼｯｸM-PRO" w:hint="eastAsia"/>
          <w:kern w:val="0"/>
          <w:sz w:val="23"/>
          <w:szCs w:val="23"/>
        </w:rPr>
        <w:t>被災状況や家計基準に基づき学内選考を行い</w:t>
      </w:r>
      <w:r w:rsidR="000A5675" w:rsidRPr="002A474E">
        <w:rPr>
          <w:rFonts w:ascii="HG丸ｺﾞｼｯｸM-PRO" w:eastAsia="HG丸ｺﾞｼｯｸM-PRO" w:hint="eastAsia"/>
          <w:kern w:val="0"/>
          <w:sz w:val="23"/>
          <w:szCs w:val="23"/>
        </w:rPr>
        <w:t>ます。</w:t>
      </w:r>
      <w:r w:rsidR="0013176F" w:rsidRPr="002A474E">
        <w:rPr>
          <w:rFonts w:ascii="HG丸ｺﾞｼｯｸM-PRO" w:eastAsia="HG丸ｺﾞｼｯｸM-PRO" w:hint="eastAsia"/>
          <w:kern w:val="0"/>
          <w:sz w:val="23"/>
          <w:szCs w:val="23"/>
        </w:rPr>
        <w:t>内定となった場合</w:t>
      </w:r>
      <w:r w:rsidR="00B25106" w:rsidRPr="00402764">
        <w:rPr>
          <w:rFonts w:ascii="HG丸ｺﾞｼｯｸM-PRO" w:eastAsia="HG丸ｺﾞｼｯｸM-PRO" w:hint="eastAsia"/>
          <w:kern w:val="0"/>
          <w:sz w:val="23"/>
          <w:szCs w:val="23"/>
        </w:rPr>
        <w:t>に</w:t>
      </w:r>
      <w:r w:rsidR="0013176F" w:rsidRPr="002A474E">
        <w:rPr>
          <w:rFonts w:ascii="HG丸ｺﾞｼｯｸM-PRO" w:eastAsia="HG丸ｺﾞｼｯｸM-PRO" w:hint="eastAsia"/>
          <w:kern w:val="0"/>
          <w:sz w:val="23"/>
          <w:szCs w:val="23"/>
        </w:rPr>
        <w:t>は、電子メールまたは</w:t>
      </w:r>
    </w:p>
    <w:p w:rsidR="00B25106" w:rsidRDefault="0013176F" w:rsidP="000007AA">
      <w:pPr>
        <w:spacing w:line="280" w:lineRule="exact"/>
        <w:ind w:leftChars="200" w:left="436" w:firstLineChars="150" w:firstLine="312"/>
        <w:rPr>
          <w:rFonts w:ascii="HG丸ｺﾞｼｯｸM-PRO" w:eastAsia="HG丸ｺﾞｼｯｸM-PRO"/>
          <w:kern w:val="0"/>
          <w:sz w:val="23"/>
          <w:szCs w:val="23"/>
        </w:rPr>
      </w:pPr>
      <w:r w:rsidRPr="002A474E">
        <w:rPr>
          <w:rFonts w:ascii="HG丸ｺﾞｼｯｸM-PRO" w:eastAsia="HG丸ｺﾞｼｯｸM-PRO" w:hint="eastAsia"/>
          <w:kern w:val="0"/>
          <w:sz w:val="23"/>
          <w:szCs w:val="23"/>
        </w:rPr>
        <w:t>電話にて連絡します。</w:t>
      </w:r>
    </w:p>
    <w:p w:rsidR="00A567AA" w:rsidRDefault="00A567AA" w:rsidP="000007AA">
      <w:pPr>
        <w:spacing w:line="280" w:lineRule="exact"/>
        <w:ind w:leftChars="200" w:left="436" w:firstLineChars="150" w:firstLine="312"/>
        <w:rPr>
          <w:rFonts w:ascii="HG丸ｺﾞｼｯｸM-PRO" w:eastAsia="HG丸ｺﾞｼｯｸM-PRO"/>
          <w:kern w:val="0"/>
          <w:sz w:val="23"/>
          <w:szCs w:val="23"/>
        </w:rPr>
      </w:pPr>
    </w:p>
    <w:p w:rsidR="005B64AE" w:rsidRDefault="007A013F" w:rsidP="00FC509E">
      <w:pPr>
        <w:spacing w:line="300" w:lineRule="exact"/>
        <w:rPr>
          <w:rFonts w:ascii="HG丸ｺﾞｼｯｸM-PRO" w:eastAsia="HG丸ｺﾞｼｯｸM-PRO" w:hAnsi="HG丸ｺﾞｼｯｸM-PRO"/>
          <w:sz w:val="23"/>
          <w:szCs w:val="23"/>
        </w:rPr>
      </w:pPr>
      <w:r>
        <w:rPr>
          <w:rFonts w:ascii="HG丸ｺﾞｼｯｸM-PRO" w:eastAsia="HG丸ｺﾞｼｯｸM-PRO" w:hAnsi="HG丸ｺﾞｼｯｸM-PRO"/>
          <w:noProof/>
          <w:sz w:val="23"/>
          <w:szCs w:val="23"/>
        </w:rPr>
        <mc:AlternateContent>
          <mc:Choice Requires="wps">
            <w:drawing>
              <wp:anchor distT="0" distB="0" distL="114300" distR="114300" simplePos="0" relativeHeight="251658752" behindDoc="0" locked="0" layoutInCell="1" allowOverlap="1">
                <wp:simplePos x="0" y="0"/>
                <wp:positionH relativeFrom="margin">
                  <wp:posOffset>1390650</wp:posOffset>
                </wp:positionH>
                <wp:positionV relativeFrom="paragraph">
                  <wp:posOffset>52070</wp:posOffset>
                </wp:positionV>
                <wp:extent cx="3933825" cy="1005840"/>
                <wp:effectExtent l="0" t="0" r="28575"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05840"/>
                        </a:xfrm>
                        <a:prstGeom prst="rect">
                          <a:avLst/>
                        </a:prstGeom>
                        <a:solidFill>
                          <a:srgbClr val="FFFFFF"/>
                        </a:solidFill>
                        <a:ln w="9525">
                          <a:solidFill>
                            <a:srgbClr val="000000"/>
                          </a:solidFill>
                          <a:miter lim="800000"/>
                          <a:headEnd/>
                          <a:tailEnd/>
                        </a:ln>
                      </wps:spPr>
                      <wps:txbx>
                        <w:txbxContent>
                          <w:p w:rsidR="00A66B51" w:rsidRPr="003A2294" w:rsidRDefault="00A66B51" w:rsidP="00B23C3E">
                            <w:pPr>
                              <w:spacing w:line="0" w:lineRule="atLeast"/>
                              <w:rPr>
                                <w:rFonts w:ascii="HG丸ｺﾞｼｯｸM-PRO" w:eastAsia="HG丸ｺﾞｼｯｸM-PRO" w:hAnsi="HG丸ｺﾞｼｯｸM-PRO"/>
                                <w:sz w:val="23"/>
                                <w:szCs w:val="23"/>
                              </w:rPr>
                            </w:pPr>
                            <w:r w:rsidRPr="003A2294">
                              <w:rPr>
                                <w:rFonts w:ascii="HG丸ｺﾞｼｯｸM-PRO" w:eastAsia="HG丸ｺﾞｼｯｸM-PRO" w:hAnsi="HG丸ｺﾞｼｯｸM-PRO" w:hint="eastAsia"/>
                                <w:sz w:val="23"/>
                                <w:szCs w:val="23"/>
                              </w:rPr>
                              <w:t xml:space="preserve">【問い合わせ先】　</w:t>
                            </w:r>
                            <w:r>
                              <w:rPr>
                                <w:rFonts w:ascii="HG丸ｺﾞｼｯｸM-PRO" w:eastAsia="HG丸ｺﾞｼｯｸM-PRO" w:hAnsi="HG丸ｺﾞｼｯｸM-PRO" w:hint="eastAsia"/>
                                <w:sz w:val="23"/>
                                <w:szCs w:val="23"/>
                              </w:rPr>
                              <w:t>平日８：３０～１７：００</w:t>
                            </w:r>
                            <w:r w:rsidRPr="003A2294">
                              <w:rPr>
                                <w:rFonts w:ascii="HG丸ｺﾞｼｯｸM-PRO" w:eastAsia="HG丸ｺﾞｼｯｸM-PRO" w:hAnsi="HG丸ｺﾞｼｯｸM-PRO" w:hint="eastAsia"/>
                                <w:sz w:val="23"/>
                                <w:szCs w:val="23"/>
                              </w:rPr>
                              <w:t xml:space="preserve">　　　　　　　</w:t>
                            </w:r>
                          </w:p>
                          <w:p w:rsidR="00A66B51" w:rsidRDefault="00A66B51" w:rsidP="00715E19">
                            <w:pPr>
                              <w:spacing w:line="0" w:lineRule="atLeast"/>
                              <w:ind w:left="360"/>
                              <w:rPr>
                                <w:rFonts w:ascii="HG丸ｺﾞｼｯｸM-PRO" w:eastAsia="HG丸ｺﾞｼｯｸM-PRO" w:hAnsi="HG丸ｺﾞｼｯｸM-PRO"/>
                                <w:sz w:val="23"/>
                                <w:szCs w:val="23"/>
                              </w:rPr>
                            </w:pPr>
                            <w:r w:rsidRPr="003A2294">
                              <w:rPr>
                                <w:rFonts w:ascii="HG丸ｺﾞｼｯｸM-PRO" w:eastAsia="HG丸ｺﾞｼｯｸM-PRO" w:hAnsi="HG丸ｺﾞｼｯｸM-PRO" w:hint="eastAsia"/>
                                <w:sz w:val="23"/>
                                <w:szCs w:val="23"/>
                              </w:rPr>
                              <w:t>東北大学教育・学生支援部 学生支援課 経済支援係</w:t>
                            </w:r>
                          </w:p>
                          <w:p w:rsidR="00A66B51" w:rsidRPr="003A2294" w:rsidRDefault="00A66B51" w:rsidP="00715E19">
                            <w:pPr>
                              <w:spacing w:line="0" w:lineRule="atLeas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（川内北キャンパス</w:t>
                            </w:r>
                            <w:r w:rsidRPr="0035155A">
                              <w:rPr>
                                <w:rFonts w:ascii="HG丸ｺﾞｼｯｸM-PRO" w:eastAsia="HG丸ｺﾞｼｯｸM-PRO" w:hAnsi="HG丸ｺﾞｼｯｸM-PRO" w:hint="eastAsia"/>
                                <w:sz w:val="23"/>
                                <w:szCs w:val="23"/>
                              </w:rPr>
                              <w:t>教育・学生総合支援センター</w:t>
                            </w:r>
                            <w:r>
                              <w:rPr>
                                <w:rFonts w:ascii="HG丸ｺﾞｼｯｸM-PRO" w:eastAsia="HG丸ｺﾞｼｯｸM-PRO" w:hAnsi="HG丸ｺﾞｼｯｸM-PRO" w:hint="eastAsia"/>
                                <w:sz w:val="23"/>
                                <w:szCs w:val="23"/>
                              </w:rPr>
                              <w:t>１Ｆ④番窓口</w:t>
                            </w:r>
                            <w:r w:rsidRPr="003A2294">
                              <w:rPr>
                                <w:rFonts w:ascii="HG丸ｺﾞｼｯｸM-PRO" w:eastAsia="HG丸ｺﾞｼｯｸM-PRO" w:hAnsi="HG丸ｺﾞｼｯｸM-PRO" w:hint="eastAsia"/>
                                <w:sz w:val="23"/>
                                <w:szCs w:val="23"/>
                              </w:rPr>
                              <w:t>）</w:t>
                            </w:r>
                          </w:p>
                          <w:p w:rsidR="00A66B51" w:rsidRDefault="00A66B51" w:rsidP="00B23C3E">
                            <w:pPr>
                              <w:spacing w:line="0" w:lineRule="atLeast"/>
                              <w:ind w:firstLineChars="200" w:firstLine="416"/>
                              <w:rPr>
                                <w:rFonts w:ascii="HG丸ｺﾞｼｯｸM-PRO" w:eastAsia="HG丸ｺﾞｼｯｸM-PRO" w:hAnsi="HG丸ｺﾞｼｯｸM-PRO"/>
                                <w:sz w:val="23"/>
                                <w:szCs w:val="23"/>
                              </w:rPr>
                            </w:pPr>
                            <w:r w:rsidRPr="003A2294">
                              <w:rPr>
                                <w:rFonts w:ascii="HG丸ｺﾞｼｯｸM-PRO" w:eastAsia="HG丸ｺﾞｼｯｸM-PRO" w:hAnsi="HG丸ｺﾞｼｯｸM-PRO" w:hint="eastAsia"/>
                                <w:sz w:val="23"/>
                                <w:szCs w:val="23"/>
                              </w:rPr>
                              <w:t>〒</w:t>
                            </w:r>
                            <w:r>
                              <w:rPr>
                                <w:rFonts w:ascii="HG丸ｺﾞｼｯｸM-PRO" w:eastAsia="HG丸ｺﾞｼｯｸM-PRO" w:hAnsi="HG丸ｺﾞｼｯｸM-PRO" w:hint="eastAsia"/>
                                <w:sz w:val="23"/>
                                <w:szCs w:val="23"/>
                              </w:rPr>
                              <w:t>980-8576　仙台市青葉区川内４１番地</w:t>
                            </w:r>
                          </w:p>
                          <w:p w:rsidR="00A66B51" w:rsidRPr="002D4B6E" w:rsidRDefault="00A66B51" w:rsidP="00B23C3E">
                            <w:pPr>
                              <w:spacing w:line="0" w:lineRule="atLeast"/>
                              <w:ind w:firstLineChars="200" w:firstLine="416"/>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電話：０２２－７９５－7816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09.5pt;margin-top:4.1pt;width:309.75pt;height:79.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">
                <v:textbox inset="5.85pt,.7pt,5.85pt,.7pt">
                  <w:txbxContent>
                    <w:p w:rsidR="00A66B51" w:rsidRPr="003A2294" w:rsidRDefault="00A66B51" w:rsidP="00B23C3E">
                      <w:pPr>
                        <w:spacing w:line="0" w:lineRule="atLeast"/>
                        <w:rPr>
                          <w:rFonts w:ascii="HG丸ｺﾞｼｯｸM-PRO" w:eastAsia="HG丸ｺﾞｼｯｸM-PRO" w:hAnsi="HG丸ｺﾞｼｯｸM-PRO"/>
                          <w:sz w:val="23"/>
                          <w:szCs w:val="23"/>
                        </w:rPr>
                      </w:pPr>
                      <w:r w:rsidRPr="003A2294">
                        <w:rPr>
                          <w:rFonts w:ascii="HG丸ｺﾞｼｯｸM-PRO" w:eastAsia="HG丸ｺﾞｼｯｸM-PRO" w:hAnsi="HG丸ｺﾞｼｯｸM-PRO" w:hint="eastAsia"/>
                          <w:sz w:val="23"/>
                          <w:szCs w:val="23"/>
                        </w:rPr>
                        <w:t xml:space="preserve">【問い合わせ先】　</w:t>
                      </w:r>
                      <w:r>
                        <w:rPr>
                          <w:rFonts w:ascii="HG丸ｺﾞｼｯｸM-PRO" w:eastAsia="HG丸ｺﾞｼｯｸM-PRO" w:hAnsi="HG丸ｺﾞｼｯｸM-PRO" w:hint="eastAsia"/>
                          <w:sz w:val="23"/>
                          <w:szCs w:val="23"/>
                        </w:rPr>
                        <w:t>平日８：３０～１７：００</w:t>
                      </w:r>
                      <w:r w:rsidRPr="003A2294">
                        <w:rPr>
                          <w:rFonts w:ascii="HG丸ｺﾞｼｯｸM-PRO" w:eastAsia="HG丸ｺﾞｼｯｸM-PRO" w:hAnsi="HG丸ｺﾞｼｯｸM-PRO" w:hint="eastAsia"/>
                          <w:sz w:val="23"/>
                          <w:szCs w:val="23"/>
                        </w:rPr>
                        <w:t xml:space="preserve">　　　　　　　</w:t>
                      </w:r>
                    </w:p>
                    <w:p w:rsidR="00A66B51" w:rsidRDefault="00A66B51" w:rsidP="00715E19">
                      <w:pPr>
                        <w:spacing w:line="0" w:lineRule="atLeast"/>
                        <w:ind w:left="360"/>
                        <w:rPr>
                          <w:rFonts w:ascii="HG丸ｺﾞｼｯｸM-PRO" w:eastAsia="HG丸ｺﾞｼｯｸM-PRO" w:hAnsi="HG丸ｺﾞｼｯｸM-PRO"/>
                          <w:sz w:val="23"/>
                          <w:szCs w:val="23"/>
                        </w:rPr>
                      </w:pPr>
                      <w:r w:rsidRPr="003A2294">
                        <w:rPr>
                          <w:rFonts w:ascii="HG丸ｺﾞｼｯｸM-PRO" w:eastAsia="HG丸ｺﾞｼｯｸM-PRO" w:hAnsi="HG丸ｺﾞｼｯｸM-PRO" w:hint="eastAsia"/>
                          <w:sz w:val="23"/>
                          <w:szCs w:val="23"/>
                        </w:rPr>
                        <w:t>東北大学教育・学生支援部 学生支援課 経済支援係</w:t>
                      </w:r>
                    </w:p>
                    <w:p w:rsidR="00A66B51" w:rsidRPr="003A2294" w:rsidRDefault="00A66B51" w:rsidP="00715E19">
                      <w:pPr>
                        <w:spacing w:line="0" w:lineRule="atLeas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（川内北キャンパス</w:t>
                      </w:r>
                      <w:r w:rsidRPr="0035155A">
                        <w:rPr>
                          <w:rFonts w:ascii="HG丸ｺﾞｼｯｸM-PRO" w:eastAsia="HG丸ｺﾞｼｯｸM-PRO" w:hAnsi="HG丸ｺﾞｼｯｸM-PRO" w:hint="eastAsia"/>
                          <w:sz w:val="23"/>
                          <w:szCs w:val="23"/>
                        </w:rPr>
                        <w:t>教育・学生総合支援センター</w:t>
                      </w:r>
                      <w:r>
                        <w:rPr>
                          <w:rFonts w:ascii="HG丸ｺﾞｼｯｸM-PRO" w:eastAsia="HG丸ｺﾞｼｯｸM-PRO" w:hAnsi="HG丸ｺﾞｼｯｸM-PRO" w:hint="eastAsia"/>
                          <w:sz w:val="23"/>
                          <w:szCs w:val="23"/>
                        </w:rPr>
                        <w:t>１Ｆ④番窓口</w:t>
                      </w:r>
                      <w:r w:rsidRPr="003A2294">
                        <w:rPr>
                          <w:rFonts w:ascii="HG丸ｺﾞｼｯｸM-PRO" w:eastAsia="HG丸ｺﾞｼｯｸM-PRO" w:hAnsi="HG丸ｺﾞｼｯｸM-PRO" w:hint="eastAsia"/>
                          <w:sz w:val="23"/>
                          <w:szCs w:val="23"/>
                        </w:rPr>
                        <w:t>）</w:t>
                      </w:r>
                    </w:p>
                    <w:p w:rsidR="00A66B51" w:rsidRDefault="00A66B51" w:rsidP="00B23C3E">
                      <w:pPr>
                        <w:spacing w:line="0" w:lineRule="atLeast"/>
                        <w:ind w:firstLineChars="200" w:firstLine="416"/>
                        <w:rPr>
                          <w:rFonts w:ascii="HG丸ｺﾞｼｯｸM-PRO" w:eastAsia="HG丸ｺﾞｼｯｸM-PRO" w:hAnsi="HG丸ｺﾞｼｯｸM-PRO"/>
                          <w:sz w:val="23"/>
                          <w:szCs w:val="23"/>
                        </w:rPr>
                      </w:pPr>
                      <w:r w:rsidRPr="003A2294">
                        <w:rPr>
                          <w:rFonts w:ascii="HG丸ｺﾞｼｯｸM-PRO" w:eastAsia="HG丸ｺﾞｼｯｸM-PRO" w:hAnsi="HG丸ｺﾞｼｯｸM-PRO" w:hint="eastAsia"/>
                          <w:sz w:val="23"/>
                          <w:szCs w:val="23"/>
                        </w:rPr>
                        <w:t>〒</w:t>
                      </w:r>
                      <w:r>
                        <w:rPr>
                          <w:rFonts w:ascii="HG丸ｺﾞｼｯｸM-PRO" w:eastAsia="HG丸ｺﾞｼｯｸM-PRO" w:hAnsi="HG丸ｺﾞｼｯｸM-PRO" w:hint="eastAsia"/>
                          <w:sz w:val="23"/>
                          <w:szCs w:val="23"/>
                        </w:rPr>
                        <w:t>980-8576　仙台市青葉区川内４１番地</w:t>
                      </w:r>
                    </w:p>
                    <w:p w:rsidR="00A66B51" w:rsidRPr="002D4B6E" w:rsidRDefault="00A66B51" w:rsidP="00B23C3E">
                      <w:pPr>
                        <w:spacing w:line="0" w:lineRule="atLeast"/>
                        <w:ind w:firstLineChars="200" w:firstLine="416"/>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電話：０２２－７９５－7816</w:t>
                      </w:r>
                    </w:p>
                  </w:txbxContent>
                </v:textbox>
                <w10:wrap anchorx="margin"/>
              </v:rect>
            </w:pict>
          </mc:Fallback>
        </mc:AlternateContent>
      </w:r>
    </w:p>
    <w:p w:rsidR="005B64AE" w:rsidRDefault="005B64AE" w:rsidP="00480D3D">
      <w:pPr>
        <w:rPr>
          <w:rFonts w:ascii="HG丸ｺﾞｼｯｸM-PRO" w:eastAsia="HG丸ｺﾞｼｯｸM-PRO" w:hAnsi="HG丸ｺﾞｼｯｸM-PRO"/>
          <w:sz w:val="23"/>
          <w:szCs w:val="23"/>
        </w:rPr>
      </w:pPr>
    </w:p>
    <w:sectPr w:rsidR="005B64AE" w:rsidSect="00DA5CF8">
      <w:headerReference w:type="default" r:id="rId8"/>
      <w:pgSz w:w="11906" w:h="16838" w:code="9"/>
      <w:pgMar w:top="1134" w:right="720" w:bottom="680" w:left="720" w:header="454" w:footer="992" w:gutter="0"/>
      <w:cols w:space="425"/>
      <w:docGrid w:type="linesAndChars" w:linePitch="332"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51" w:rsidRDefault="00A66B51" w:rsidP="00C6618D">
      <w:r>
        <w:separator/>
      </w:r>
    </w:p>
  </w:endnote>
  <w:endnote w:type="continuationSeparator" w:id="0">
    <w:p w:rsidR="00A66B51" w:rsidRDefault="00A66B51" w:rsidP="00C6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51" w:rsidRDefault="00A66B51" w:rsidP="00C6618D">
      <w:r>
        <w:separator/>
      </w:r>
    </w:p>
  </w:footnote>
  <w:footnote w:type="continuationSeparator" w:id="0">
    <w:p w:rsidR="00A66B51" w:rsidRDefault="00A66B51" w:rsidP="00C6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51" w:rsidRPr="00335323" w:rsidRDefault="00A66B51" w:rsidP="00DA5CF8">
    <w:pPr>
      <w:pStyle w:val="a6"/>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7DD"/>
    <w:multiLevelType w:val="hybridMultilevel"/>
    <w:tmpl w:val="7EBA0BAC"/>
    <w:lvl w:ilvl="0" w:tplc="FFF4D3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66D1D"/>
    <w:multiLevelType w:val="hybridMultilevel"/>
    <w:tmpl w:val="4C9A17EC"/>
    <w:lvl w:ilvl="0" w:tplc="165621E8">
      <w:start w:val="1"/>
      <w:numFmt w:val="aiueoFullWidth"/>
      <w:lvlText w:val="%1）"/>
      <w:lvlJc w:val="left"/>
      <w:pPr>
        <w:ind w:left="1191" w:hanging="390"/>
      </w:pPr>
      <w:rPr>
        <w:rFonts w:hint="default"/>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2" w15:restartNumberingAfterBreak="0">
    <w:nsid w:val="162254DC"/>
    <w:multiLevelType w:val="hybridMultilevel"/>
    <w:tmpl w:val="C084F954"/>
    <w:lvl w:ilvl="0" w:tplc="EAAA1ACE">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 w15:restartNumberingAfterBreak="0">
    <w:nsid w:val="185956BF"/>
    <w:multiLevelType w:val="hybridMultilevel"/>
    <w:tmpl w:val="7A86EB7E"/>
    <w:lvl w:ilvl="0" w:tplc="00727AB8">
      <w:start w:val="1"/>
      <w:numFmt w:val="decimalEnclosedCircle"/>
      <w:lvlText w:val="%1"/>
      <w:lvlJc w:val="left"/>
      <w:pPr>
        <w:ind w:left="1192" w:hanging="360"/>
      </w:pPr>
      <w:rPr>
        <w:rFonts w:hint="default"/>
        <w:b w:val="0"/>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4" w15:restartNumberingAfterBreak="0">
    <w:nsid w:val="2516778E"/>
    <w:multiLevelType w:val="hybridMultilevel"/>
    <w:tmpl w:val="0B062A92"/>
    <w:lvl w:ilvl="0" w:tplc="F1946C54">
      <w:start w:val="1"/>
      <w:numFmt w:val="aiueoFullWidth"/>
      <w:lvlText w:val="%1）"/>
      <w:lvlJc w:val="left"/>
      <w:pPr>
        <w:ind w:left="1191" w:hanging="390"/>
      </w:pPr>
      <w:rPr>
        <w:rFonts w:hint="default"/>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5" w15:restartNumberingAfterBreak="0">
    <w:nsid w:val="26007558"/>
    <w:multiLevelType w:val="hybridMultilevel"/>
    <w:tmpl w:val="EB6292B8"/>
    <w:lvl w:ilvl="0" w:tplc="7160DC8E">
      <w:start w:val="1"/>
      <w:numFmt w:val="decimalEnclosedCircle"/>
      <w:lvlText w:val="%1"/>
      <w:lvlJc w:val="left"/>
      <w:pPr>
        <w:tabs>
          <w:tab w:val="num" w:pos="485"/>
        </w:tabs>
        <w:ind w:left="485" w:hanging="360"/>
      </w:pPr>
      <w:rPr>
        <w:rFonts w:hint="default"/>
      </w:rPr>
    </w:lvl>
    <w:lvl w:ilvl="1" w:tplc="04090017" w:tentative="1">
      <w:start w:val="1"/>
      <w:numFmt w:val="aiueoFullWidth"/>
      <w:lvlText w:val="(%2)"/>
      <w:lvlJc w:val="left"/>
      <w:pPr>
        <w:tabs>
          <w:tab w:val="num" w:pos="965"/>
        </w:tabs>
        <w:ind w:left="965" w:hanging="420"/>
      </w:pPr>
    </w:lvl>
    <w:lvl w:ilvl="2" w:tplc="04090011" w:tentative="1">
      <w:start w:val="1"/>
      <w:numFmt w:val="decimalEnclosedCircle"/>
      <w:lvlText w:val="%3"/>
      <w:lvlJc w:val="left"/>
      <w:pPr>
        <w:tabs>
          <w:tab w:val="num" w:pos="1385"/>
        </w:tabs>
        <w:ind w:left="1385" w:hanging="420"/>
      </w:pPr>
    </w:lvl>
    <w:lvl w:ilvl="3" w:tplc="0409000F" w:tentative="1">
      <w:start w:val="1"/>
      <w:numFmt w:val="decimal"/>
      <w:lvlText w:val="%4."/>
      <w:lvlJc w:val="left"/>
      <w:pPr>
        <w:tabs>
          <w:tab w:val="num" w:pos="1805"/>
        </w:tabs>
        <w:ind w:left="1805" w:hanging="420"/>
      </w:pPr>
    </w:lvl>
    <w:lvl w:ilvl="4" w:tplc="04090017" w:tentative="1">
      <w:start w:val="1"/>
      <w:numFmt w:val="aiueoFullWidth"/>
      <w:lvlText w:val="(%5)"/>
      <w:lvlJc w:val="left"/>
      <w:pPr>
        <w:tabs>
          <w:tab w:val="num" w:pos="2225"/>
        </w:tabs>
        <w:ind w:left="2225" w:hanging="420"/>
      </w:pPr>
    </w:lvl>
    <w:lvl w:ilvl="5" w:tplc="04090011" w:tentative="1">
      <w:start w:val="1"/>
      <w:numFmt w:val="decimalEnclosedCircle"/>
      <w:lvlText w:val="%6"/>
      <w:lvlJc w:val="left"/>
      <w:pPr>
        <w:tabs>
          <w:tab w:val="num" w:pos="2645"/>
        </w:tabs>
        <w:ind w:left="2645" w:hanging="420"/>
      </w:pPr>
    </w:lvl>
    <w:lvl w:ilvl="6" w:tplc="0409000F" w:tentative="1">
      <w:start w:val="1"/>
      <w:numFmt w:val="decimal"/>
      <w:lvlText w:val="%7."/>
      <w:lvlJc w:val="left"/>
      <w:pPr>
        <w:tabs>
          <w:tab w:val="num" w:pos="3065"/>
        </w:tabs>
        <w:ind w:left="3065" w:hanging="420"/>
      </w:pPr>
    </w:lvl>
    <w:lvl w:ilvl="7" w:tplc="04090017" w:tentative="1">
      <w:start w:val="1"/>
      <w:numFmt w:val="aiueoFullWidth"/>
      <w:lvlText w:val="(%8)"/>
      <w:lvlJc w:val="left"/>
      <w:pPr>
        <w:tabs>
          <w:tab w:val="num" w:pos="3485"/>
        </w:tabs>
        <w:ind w:left="3485" w:hanging="420"/>
      </w:pPr>
    </w:lvl>
    <w:lvl w:ilvl="8" w:tplc="04090011" w:tentative="1">
      <w:start w:val="1"/>
      <w:numFmt w:val="decimalEnclosedCircle"/>
      <w:lvlText w:val="%9"/>
      <w:lvlJc w:val="left"/>
      <w:pPr>
        <w:tabs>
          <w:tab w:val="num" w:pos="3905"/>
        </w:tabs>
        <w:ind w:left="3905" w:hanging="420"/>
      </w:pPr>
    </w:lvl>
  </w:abstractNum>
  <w:abstractNum w:abstractNumId="6" w15:restartNumberingAfterBreak="0">
    <w:nsid w:val="2C0335C2"/>
    <w:multiLevelType w:val="hybridMultilevel"/>
    <w:tmpl w:val="18BC5AF2"/>
    <w:lvl w:ilvl="0" w:tplc="29306FE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D343DCA"/>
    <w:multiLevelType w:val="hybridMultilevel"/>
    <w:tmpl w:val="2A625A68"/>
    <w:lvl w:ilvl="0" w:tplc="135AE8B6">
      <w:start w:val="1"/>
      <w:numFmt w:val="decimalEnclosedCircle"/>
      <w:lvlText w:val="%1"/>
      <w:lvlJc w:val="left"/>
      <w:pPr>
        <w:ind w:left="1667" w:hanging="360"/>
      </w:pPr>
      <w:rPr>
        <w:rFonts w:hint="default"/>
      </w:rPr>
    </w:lvl>
    <w:lvl w:ilvl="1" w:tplc="04090017" w:tentative="1">
      <w:start w:val="1"/>
      <w:numFmt w:val="aiueoFullWidth"/>
      <w:lvlText w:val="(%2)"/>
      <w:lvlJc w:val="left"/>
      <w:pPr>
        <w:ind w:left="2147" w:hanging="420"/>
      </w:pPr>
    </w:lvl>
    <w:lvl w:ilvl="2" w:tplc="04090011" w:tentative="1">
      <w:start w:val="1"/>
      <w:numFmt w:val="decimalEnclosedCircle"/>
      <w:lvlText w:val="%3"/>
      <w:lvlJc w:val="left"/>
      <w:pPr>
        <w:ind w:left="2567" w:hanging="420"/>
      </w:pPr>
    </w:lvl>
    <w:lvl w:ilvl="3" w:tplc="0409000F" w:tentative="1">
      <w:start w:val="1"/>
      <w:numFmt w:val="decimal"/>
      <w:lvlText w:val="%4."/>
      <w:lvlJc w:val="left"/>
      <w:pPr>
        <w:ind w:left="2987" w:hanging="420"/>
      </w:pPr>
    </w:lvl>
    <w:lvl w:ilvl="4" w:tplc="04090017" w:tentative="1">
      <w:start w:val="1"/>
      <w:numFmt w:val="aiueoFullWidth"/>
      <w:lvlText w:val="(%5)"/>
      <w:lvlJc w:val="left"/>
      <w:pPr>
        <w:ind w:left="3407" w:hanging="420"/>
      </w:pPr>
    </w:lvl>
    <w:lvl w:ilvl="5" w:tplc="04090011" w:tentative="1">
      <w:start w:val="1"/>
      <w:numFmt w:val="decimalEnclosedCircle"/>
      <w:lvlText w:val="%6"/>
      <w:lvlJc w:val="left"/>
      <w:pPr>
        <w:ind w:left="3827" w:hanging="420"/>
      </w:pPr>
    </w:lvl>
    <w:lvl w:ilvl="6" w:tplc="0409000F" w:tentative="1">
      <w:start w:val="1"/>
      <w:numFmt w:val="decimal"/>
      <w:lvlText w:val="%7."/>
      <w:lvlJc w:val="left"/>
      <w:pPr>
        <w:ind w:left="4247" w:hanging="420"/>
      </w:pPr>
    </w:lvl>
    <w:lvl w:ilvl="7" w:tplc="04090017" w:tentative="1">
      <w:start w:val="1"/>
      <w:numFmt w:val="aiueoFullWidth"/>
      <w:lvlText w:val="(%8)"/>
      <w:lvlJc w:val="left"/>
      <w:pPr>
        <w:ind w:left="4667" w:hanging="420"/>
      </w:pPr>
    </w:lvl>
    <w:lvl w:ilvl="8" w:tplc="04090011" w:tentative="1">
      <w:start w:val="1"/>
      <w:numFmt w:val="decimalEnclosedCircle"/>
      <w:lvlText w:val="%9"/>
      <w:lvlJc w:val="left"/>
      <w:pPr>
        <w:ind w:left="5087" w:hanging="420"/>
      </w:pPr>
    </w:lvl>
  </w:abstractNum>
  <w:abstractNum w:abstractNumId="8" w15:restartNumberingAfterBreak="0">
    <w:nsid w:val="3FD87325"/>
    <w:multiLevelType w:val="hybridMultilevel"/>
    <w:tmpl w:val="BD002196"/>
    <w:lvl w:ilvl="0" w:tplc="F44A84D6">
      <w:start w:val="1"/>
      <w:numFmt w:val="decimalEnclosedCircle"/>
      <w:lvlText w:val="%1"/>
      <w:lvlJc w:val="left"/>
      <w:pPr>
        <w:ind w:left="1454" w:hanging="360"/>
      </w:pPr>
      <w:rPr>
        <w:rFonts w:ascii="HG丸ｺﾞｼｯｸM-PRO" w:eastAsia="HG丸ｺﾞｼｯｸM-PRO" w:hAnsi="HG丸ｺﾞｼｯｸM-PRO" w:cs="ＭＳ 明朝"/>
        <w:b w:val="0"/>
      </w:rPr>
    </w:lvl>
    <w:lvl w:ilvl="1" w:tplc="04090017" w:tentative="1">
      <w:start w:val="1"/>
      <w:numFmt w:val="aiueoFullWidth"/>
      <w:lvlText w:val="(%2)"/>
      <w:lvlJc w:val="left"/>
      <w:pPr>
        <w:ind w:left="1934" w:hanging="420"/>
      </w:pPr>
    </w:lvl>
    <w:lvl w:ilvl="2" w:tplc="04090011" w:tentative="1">
      <w:start w:val="1"/>
      <w:numFmt w:val="decimalEnclosedCircle"/>
      <w:lvlText w:val="%3"/>
      <w:lvlJc w:val="left"/>
      <w:pPr>
        <w:ind w:left="2354" w:hanging="420"/>
      </w:pPr>
    </w:lvl>
    <w:lvl w:ilvl="3" w:tplc="0409000F" w:tentative="1">
      <w:start w:val="1"/>
      <w:numFmt w:val="decimal"/>
      <w:lvlText w:val="%4."/>
      <w:lvlJc w:val="left"/>
      <w:pPr>
        <w:ind w:left="2774" w:hanging="420"/>
      </w:pPr>
    </w:lvl>
    <w:lvl w:ilvl="4" w:tplc="04090017" w:tentative="1">
      <w:start w:val="1"/>
      <w:numFmt w:val="aiueoFullWidth"/>
      <w:lvlText w:val="(%5)"/>
      <w:lvlJc w:val="left"/>
      <w:pPr>
        <w:ind w:left="3194" w:hanging="420"/>
      </w:pPr>
    </w:lvl>
    <w:lvl w:ilvl="5" w:tplc="04090011" w:tentative="1">
      <w:start w:val="1"/>
      <w:numFmt w:val="decimalEnclosedCircle"/>
      <w:lvlText w:val="%6"/>
      <w:lvlJc w:val="left"/>
      <w:pPr>
        <w:ind w:left="3614" w:hanging="420"/>
      </w:pPr>
    </w:lvl>
    <w:lvl w:ilvl="6" w:tplc="0409000F" w:tentative="1">
      <w:start w:val="1"/>
      <w:numFmt w:val="decimal"/>
      <w:lvlText w:val="%7."/>
      <w:lvlJc w:val="left"/>
      <w:pPr>
        <w:ind w:left="4034" w:hanging="420"/>
      </w:pPr>
    </w:lvl>
    <w:lvl w:ilvl="7" w:tplc="04090017" w:tentative="1">
      <w:start w:val="1"/>
      <w:numFmt w:val="aiueoFullWidth"/>
      <w:lvlText w:val="(%8)"/>
      <w:lvlJc w:val="left"/>
      <w:pPr>
        <w:ind w:left="4454" w:hanging="420"/>
      </w:pPr>
    </w:lvl>
    <w:lvl w:ilvl="8" w:tplc="04090011" w:tentative="1">
      <w:start w:val="1"/>
      <w:numFmt w:val="decimalEnclosedCircle"/>
      <w:lvlText w:val="%9"/>
      <w:lvlJc w:val="left"/>
      <w:pPr>
        <w:ind w:left="4874" w:hanging="420"/>
      </w:pPr>
    </w:lvl>
  </w:abstractNum>
  <w:abstractNum w:abstractNumId="9" w15:restartNumberingAfterBreak="0">
    <w:nsid w:val="4D080387"/>
    <w:multiLevelType w:val="hybridMultilevel"/>
    <w:tmpl w:val="BCC8DBA6"/>
    <w:lvl w:ilvl="0" w:tplc="7A9892E4">
      <w:start w:val="1"/>
      <w:numFmt w:val="decimalEnclosedCircle"/>
      <w:lvlText w:val="%1"/>
      <w:lvlJc w:val="left"/>
      <w:pPr>
        <w:tabs>
          <w:tab w:val="num" w:pos="485"/>
        </w:tabs>
        <w:ind w:left="485" w:hanging="360"/>
      </w:pPr>
      <w:rPr>
        <w:rFonts w:hint="default"/>
      </w:rPr>
    </w:lvl>
    <w:lvl w:ilvl="1" w:tplc="04090017" w:tentative="1">
      <w:start w:val="1"/>
      <w:numFmt w:val="aiueoFullWidth"/>
      <w:lvlText w:val="(%2)"/>
      <w:lvlJc w:val="left"/>
      <w:pPr>
        <w:tabs>
          <w:tab w:val="num" w:pos="965"/>
        </w:tabs>
        <w:ind w:left="965" w:hanging="420"/>
      </w:pPr>
    </w:lvl>
    <w:lvl w:ilvl="2" w:tplc="04090011" w:tentative="1">
      <w:start w:val="1"/>
      <w:numFmt w:val="decimalEnclosedCircle"/>
      <w:lvlText w:val="%3"/>
      <w:lvlJc w:val="left"/>
      <w:pPr>
        <w:tabs>
          <w:tab w:val="num" w:pos="1385"/>
        </w:tabs>
        <w:ind w:left="1385" w:hanging="420"/>
      </w:pPr>
    </w:lvl>
    <w:lvl w:ilvl="3" w:tplc="0409000F" w:tentative="1">
      <w:start w:val="1"/>
      <w:numFmt w:val="decimal"/>
      <w:lvlText w:val="%4."/>
      <w:lvlJc w:val="left"/>
      <w:pPr>
        <w:tabs>
          <w:tab w:val="num" w:pos="1805"/>
        </w:tabs>
        <w:ind w:left="1805" w:hanging="420"/>
      </w:pPr>
    </w:lvl>
    <w:lvl w:ilvl="4" w:tplc="04090017" w:tentative="1">
      <w:start w:val="1"/>
      <w:numFmt w:val="aiueoFullWidth"/>
      <w:lvlText w:val="(%5)"/>
      <w:lvlJc w:val="left"/>
      <w:pPr>
        <w:tabs>
          <w:tab w:val="num" w:pos="2225"/>
        </w:tabs>
        <w:ind w:left="2225" w:hanging="420"/>
      </w:pPr>
    </w:lvl>
    <w:lvl w:ilvl="5" w:tplc="04090011" w:tentative="1">
      <w:start w:val="1"/>
      <w:numFmt w:val="decimalEnclosedCircle"/>
      <w:lvlText w:val="%6"/>
      <w:lvlJc w:val="left"/>
      <w:pPr>
        <w:tabs>
          <w:tab w:val="num" w:pos="2645"/>
        </w:tabs>
        <w:ind w:left="2645" w:hanging="420"/>
      </w:pPr>
    </w:lvl>
    <w:lvl w:ilvl="6" w:tplc="0409000F" w:tentative="1">
      <w:start w:val="1"/>
      <w:numFmt w:val="decimal"/>
      <w:lvlText w:val="%7."/>
      <w:lvlJc w:val="left"/>
      <w:pPr>
        <w:tabs>
          <w:tab w:val="num" w:pos="3065"/>
        </w:tabs>
        <w:ind w:left="3065" w:hanging="420"/>
      </w:pPr>
    </w:lvl>
    <w:lvl w:ilvl="7" w:tplc="04090017" w:tentative="1">
      <w:start w:val="1"/>
      <w:numFmt w:val="aiueoFullWidth"/>
      <w:lvlText w:val="(%8)"/>
      <w:lvlJc w:val="left"/>
      <w:pPr>
        <w:tabs>
          <w:tab w:val="num" w:pos="3485"/>
        </w:tabs>
        <w:ind w:left="3485" w:hanging="420"/>
      </w:pPr>
    </w:lvl>
    <w:lvl w:ilvl="8" w:tplc="04090011" w:tentative="1">
      <w:start w:val="1"/>
      <w:numFmt w:val="decimalEnclosedCircle"/>
      <w:lvlText w:val="%9"/>
      <w:lvlJc w:val="left"/>
      <w:pPr>
        <w:tabs>
          <w:tab w:val="num" w:pos="3905"/>
        </w:tabs>
        <w:ind w:left="3905" w:hanging="420"/>
      </w:pPr>
    </w:lvl>
  </w:abstractNum>
  <w:abstractNum w:abstractNumId="10" w15:restartNumberingAfterBreak="0">
    <w:nsid w:val="4FD02979"/>
    <w:multiLevelType w:val="hybridMultilevel"/>
    <w:tmpl w:val="71C2B7FA"/>
    <w:lvl w:ilvl="0" w:tplc="8EEECD9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E1501A"/>
    <w:multiLevelType w:val="hybridMultilevel"/>
    <w:tmpl w:val="5E461EA4"/>
    <w:lvl w:ilvl="0" w:tplc="07BE5BD4">
      <w:start w:val="1"/>
      <w:numFmt w:val="decimalEnclosedCircle"/>
      <w:lvlText w:val="%1"/>
      <w:lvlJc w:val="left"/>
      <w:pPr>
        <w:tabs>
          <w:tab w:val="num" w:pos="485"/>
        </w:tabs>
        <w:ind w:left="485" w:hanging="360"/>
      </w:pPr>
      <w:rPr>
        <w:rFonts w:hint="default"/>
      </w:rPr>
    </w:lvl>
    <w:lvl w:ilvl="1" w:tplc="04090017" w:tentative="1">
      <w:start w:val="1"/>
      <w:numFmt w:val="aiueoFullWidth"/>
      <w:lvlText w:val="(%2)"/>
      <w:lvlJc w:val="left"/>
      <w:pPr>
        <w:tabs>
          <w:tab w:val="num" w:pos="965"/>
        </w:tabs>
        <w:ind w:left="965" w:hanging="420"/>
      </w:pPr>
    </w:lvl>
    <w:lvl w:ilvl="2" w:tplc="04090011" w:tentative="1">
      <w:start w:val="1"/>
      <w:numFmt w:val="decimalEnclosedCircle"/>
      <w:lvlText w:val="%3"/>
      <w:lvlJc w:val="left"/>
      <w:pPr>
        <w:tabs>
          <w:tab w:val="num" w:pos="1385"/>
        </w:tabs>
        <w:ind w:left="1385" w:hanging="420"/>
      </w:pPr>
    </w:lvl>
    <w:lvl w:ilvl="3" w:tplc="0409000F" w:tentative="1">
      <w:start w:val="1"/>
      <w:numFmt w:val="decimal"/>
      <w:lvlText w:val="%4."/>
      <w:lvlJc w:val="left"/>
      <w:pPr>
        <w:tabs>
          <w:tab w:val="num" w:pos="1805"/>
        </w:tabs>
        <w:ind w:left="1805" w:hanging="420"/>
      </w:pPr>
    </w:lvl>
    <w:lvl w:ilvl="4" w:tplc="04090017" w:tentative="1">
      <w:start w:val="1"/>
      <w:numFmt w:val="aiueoFullWidth"/>
      <w:lvlText w:val="(%5)"/>
      <w:lvlJc w:val="left"/>
      <w:pPr>
        <w:tabs>
          <w:tab w:val="num" w:pos="2225"/>
        </w:tabs>
        <w:ind w:left="2225" w:hanging="420"/>
      </w:pPr>
    </w:lvl>
    <w:lvl w:ilvl="5" w:tplc="04090011" w:tentative="1">
      <w:start w:val="1"/>
      <w:numFmt w:val="decimalEnclosedCircle"/>
      <w:lvlText w:val="%6"/>
      <w:lvlJc w:val="left"/>
      <w:pPr>
        <w:tabs>
          <w:tab w:val="num" w:pos="2645"/>
        </w:tabs>
        <w:ind w:left="2645" w:hanging="420"/>
      </w:pPr>
    </w:lvl>
    <w:lvl w:ilvl="6" w:tplc="0409000F" w:tentative="1">
      <w:start w:val="1"/>
      <w:numFmt w:val="decimal"/>
      <w:lvlText w:val="%7."/>
      <w:lvlJc w:val="left"/>
      <w:pPr>
        <w:tabs>
          <w:tab w:val="num" w:pos="3065"/>
        </w:tabs>
        <w:ind w:left="3065" w:hanging="420"/>
      </w:pPr>
    </w:lvl>
    <w:lvl w:ilvl="7" w:tplc="04090017" w:tentative="1">
      <w:start w:val="1"/>
      <w:numFmt w:val="aiueoFullWidth"/>
      <w:lvlText w:val="(%8)"/>
      <w:lvlJc w:val="left"/>
      <w:pPr>
        <w:tabs>
          <w:tab w:val="num" w:pos="3485"/>
        </w:tabs>
        <w:ind w:left="3485" w:hanging="420"/>
      </w:pPr>
    </w:lvl>
    <w:lvl w:ilvl="8" w:tplc="04090011" w:tentative="1">
      <w:start w:val="1"/>
      <w:numFmt w:val="decimalEnclosedCircle"/>
      <w:lvlText w:val="%9"/>
      <w:lvlJc w:val="left"/>
      <w:pPr>
        <w:tabs>
          <w:tab w:val="num" w:pos="3905"/>
        </w:tabs>
        <w:ind w:left="3905" w:hanging="420"/>
      </w:pPr>
    </w:lvl>
  </w:abstractNum>
  <w:abstractNum w:abstractNumId="12" w15:restartNumberingAfterBreak="0">
    <w:nsid w:val="601125EA"/>
    <w:multiLevelType w:val="hybridMultilevel"/>
    <w:tmpl w:val="6FBCED32"/>
    <w:lvl w:ilvl="0" w:tplc="41C81A8A">
      <w:start w:val="2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D0199A"/>
    <w:multiLevelType w:val="hybridMultilevel"/>
    <w:tmpl w:val="9816E7EC"/>
    <w:lvl w:ilvl="0" w:tplc="CB3AF914">
      <w:start w:val="1"/>
      <w:numFmt w:val="decimalEnclosedCircle"/>
      <w:lvlText w:val="%1"/>
      <w:lvlJc w:val="left"/>
      <w:pPr>
        <w:ind w:left="984" w:hanging="360"/>
      </w:pPr>
      <w:rPr>
        <w:rFonts w:ascii="HG丸ｺﾞｼｯｸM-PRO" w:eastAsia="HG丸ｺﾞｼｯｸM-PRO" w:hAnsi="HG丸ｺﾞｼｯｸM-PRO" w:cs="ＭＳ 明朝"/>
        <w:b w:val="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4" w15:restartNumberingAfterBreak="0">
    <w:nsid w:val="666754A4"/>
    <w:multiLevelType w:val="hybridMultilevel"/>
    <w:tmpl w:val="A5C8978C"/>
    <w:lvl w:ilvl="0" w:tplc="8DC8BB86">
      <w:start w:val="1"/>
      <w:numFmt w:val="decimalEnclosedCircle"/>
      <w:lvlText w:val="%1"/>
      <w:lvlJc w:val="left"/>
      <w:pPr>
        <w:ind w:left="1112" w:hanging="360"/>
      </w:pPr>
      <w:rPr>
        <w:rFonts w:hAnsi="HG丸ｺﾞｼｯｸM-PRO" w:hint="default"/>
        <w:color w:val="auto"/>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5" w15:restartNumberingAfterBreak="0">
    <w:nsid w:val="6B393F77"/>
    <w:multiLevelType w:val="hybridMultilevel"/>
    <w:tmpl w:val="D360885E"/>
    <w:lvl w:ilvl="0" w:tplc="D6B68432">
      <w:start w:val="1"/>
      <w:numFmt w:val="decimalEnclosedCircle"/>
      <w:lvlText w:val="%1"/>
      <w:lvlJc w:val="left"/>
      <w:pPr>
        <w:ind w:left="1196" w:hanging="360"/>
      </w:pPr>
      <w:rPr>
        <w:rFonts w:hint="default"/>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16" w15:restartNumberingAfterBreak="0">
    <w:nsid w:val="705132C5"/>
    <w:multiLevelType w:val="hybridMultilevel"/>
    <w:tmpl w:val="536000E6"/>
    <w:lvl w:ilvl="0" w:tplc="D278EFCE">
      <w:start w:val="1"/>
      <w:numFmt w:val="decimalEnclosedCircle"/>
      <w:lvlText w:val="%1"/>
      <w:lvlJc w:val="left"/>
      <w:pPr>
        <w:ind w:left="1454" w:hanging="360"/>
      </w:pPr>
      <w:rPr>
        <w:rFonts w:ascii="HG丸ｺﾞｼｯｸM-PRO" w:eastAsia="HG丸ｺﾞｼｯｸM-PRO" w:hAnsi="HG丸ｺﾞｼｯｸM-PRO" w:cs="ＭＳ 明朝"/>
        <w:b w:val="0"/>
      </w:rPr>
    </w:lvl>
    <w:lvl w:ilvl="1" w:tplc="04090017" w:tentative="1">
      <w:start w:val="1"/>
      <w:numFmt w:val="aiueoFullWidth"/>
      <w:lvlText w:val="(%2)"/>
      <w:lvlJc w:val="left"/>
      <w:pPr>
        <w:ind w:left="1934" w:hanging="420"/>
      </w:pPr>
    </w:lvl>
    <w:lvl w:ilvl="2" w:tplc="04090011" w:tentative="1">
      <w:start w:val="1"/>
      <w:numFmt w:val="decimalEnclosedCircle"/>
      <w:lvlText w:val="%3"/>
      <w:lvlJc w:val="left"/>
      <w:pPr>
        <w:ind w:left="2354" w:hanging="420"/>
      </w:pPr>
    </w:lvl>
    <w:lvl w:ilvl="3" w:tplc="0409000F" w:tentative="1">
      <w:start w:val="1"/>
      <w:numFmt w:val="decimal"/>
      <w:lvlText w:val="%4."/>
      <w:lvlJc w:val="left"/>
      <w:pPr>
        <w:ind w:left="2774" w:hanging="420"/>
      </w:pPr>
    </w:lvl>
    <w:lvl w:ilvl="4" w:tplc="04090017" w:tentative="1">
      <w:start w:val="1"/>
      <w:numFmt w:val="aiueoFullWidth"/>
      <w:lvlText w:val="(%5)"/>
      <w:lvlJc w:val="left"/>
      <w:pPr>
        <w:ind w:left="3194" w:hanging="420"/>
      </w:pPr>
    </w:lvl>
    <w:lvl w:ilvl="5" w:tplc="04090011" w:tentative="1">
      <w:start w:val="1"/>
      <w:numFmt w:val="decimalEnclosedCircle"/>
      <w:lvlText w:val="%6"/>
      <w:lvlJc w:val="left"/>
      <w:pPr>
        <w:ind w:left="3614" w:hanging="420"/>
      </w:pPr>
    </w:lvl>
    <w:lvl w:ilvl="6" w:tplc="0409000F" w:tentative="1">
      <w:start w:val="1"/>
      <w:numFmt w:val="decimal"/>
      <w:lvlText w:val="%7."/>
      <w:lvlJc w:val="left"/>
      <w:pPr>
        <w:ind w:left="4034" w:hanging="420"/>
      </w:pPr>
    </w:lvl>
    <w:lvl w:ilvl="7" w:tplc="04090017" w:tentative="1">
      <w:start w:val="1"/>
      <w:numFmt w:val="aiueoFullWidth"/>
      <w:lvlText w:val="(%8)"/>
      <w:lvlJc w:val="left"/>
      <w:pPr>
        <w:ind w:left="4454" w:hanging="420"/>
      </w:pPr>
    </w:lvl>
    <w:lvl w:ilvl="8" w:tplc="04090011" w:tentative="1">
      <w:start w:val="1"/>
      <w:numFmt w:val="decimalEnclosedCircle"/>
      <w:lvlText w:val="%9"/>
      <w:lvlJc w:val="left"/>
      <w:pPr>
        <w:ind w:left="4874" w:hanging="420"/>
      </w:pPr>
    </w:lvl>
  </w:abstractNum>
  <w:abstractNum w:abstractNumId="17" w15:restartNumberingAfterBreak="0">
    <w:nsid w:val="777C34FA"/>
    <w:multiLevelType w:val="hybridMultilevel"/>
    <w:tmpl w:val="299A67F6"/>
    <w:lvl w:ilvl="0" w:tplc="A2E477BC">
      <w:start w:val="1"/>
      <w:numFmt w:val="decimalEnclosedCircle"/>
      <w:lvlText w:val="%1"/>
      <w:lvlJc w:val="left"/>
      <w:pPr>
        <w:ind w:left="984" w:hanging="360"/>
      </w:pPr>
      <w:rPr>
        <w:rFonts w:ascii="HG丸ｺﾞｼｯｸM-PRO" w:eastAsia="HG丸ｺﾞｼｯｸM-PRO" w:hAnsi="HG丸ｺﾞｼｯｸM-PRO" w:cs="ＭＳ 明朝"/>
        <w:b w:val="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8" w15:restartNumberingAfterBreak="0">
    <w:nsid w:val="79D833B1"/>
    <w:multiLevelType w:val="hybridMultilevel"/>
    <w:tmpl w:val="E3F24B72"/>
    <w:lvl w:ilvl="0" w:tplc="2BB0782E">
      <w:start w:val="1"/>
      <w:numFmt w:val="bullet"/>
      <w:lvlText w:val="◎"/>
      <w:lvlJc w:val="left"/>
      <w:pPr>
        <w:tabs>
          <w:tab w:val="num" w:pos="485"/>
        </w:tabs>
        <w:ind w:left="485" w:hanging="360"/>
      </w:pPr>
      <w:rPr>
        <w:rFonts w:ascii="ＭＳ 明朝" w:eastAsia="ＭＳ 明朝" w:hAnsi="ＭＳ 明朝" w:cs="ＭＳ Ｐゴシック" w:hint="eastAsia"/>
      </w:rPr>
    </w:lvl>
    <w:lvl w:ilvl="1" w:tplc="0409000B" w:tentative="1">
      <w:start w:val="1"/>
      <w:numFmt w:val="bullet"/>
      <w:lvlText w:val=""/>
      <w:lvlJc w:val="left"/>
      <w:pPr>
        <w:tabs>
          <w:tab w:val="num" w:pos="965"/>
        </w:tabs>
        <w:ind w:left="965" w:hanging="420"/>
      </w:pPr>
      <w:rPr>
        <w:rFonts w:ascii="Wingdings" w:hAnsi="Wingdings" w:hint="default"/>
      </w:rPr>
    </w:lvl>
    <w:lvl w:ilvl="2" w:tplc="0409000D" w:tentative="1">
      <w:start w:val="1"/>
      <w:numFmt w:val="bullet"/>
      <w:lvlText w:val=""/>
      <w:lvlJc w:val="left"/>
      <w:pPr>
        <w:tabs>
          <w:tab w:val="num" w:pos="1385"/>
        </w:tabs>
        <w:ind w:left="1385" w:hanging="420"/>
      </w:pPr>
      <w:rPr>
        <w:rFonts w:ascii="Wingdings" w:hAnsi="Wingdings" w:hint="default"/>
      </w:rPr>
    </w:lvl>
    <w:lvl w:ilvl="3" w:tplc="04090001" w:tentative="1">
      <w:start w:val="1"/>
      <w:numFmt w:val="bullet"/>
      <w:lvlText w:val=""/>
      <w:lvlJc w:val="left"/>
      <w:pPr>
        <w:tabs>
          <w:tab w:val="num" w:pos="1805"/>
        </w:tabs>
        <w:ind w:left="1805" w:hanging="420"/>
      </w:pPr>
      <w:rPr>
        <w:rFonts w:ascii="Wingdings" w:hAnsi="Wingdings" w:hint="default"/>
      </w:rPr>
    </w:lvl>
    <w:lvl w:ilvl="4" w:tplc="0409000B" w:tentative="1">
      <w:start w:val="1"/>
      <w:numFmt w:val="bullet"/>
      <w:lvlText w:val=""/>
      <w:lvlJc w:val="left"/>
      <w:pPr>
        <w:tabs>
          <w:tab w:val="num" w:pos="2225"/>
        </w:tabs>
        <w:ind w:left="2225" w:hanging="420"/>
      </w:pPr>
      <w:rPr>
        <w:rFonts w:ascii="Wingdings" w:hAnsi="Wingdings" w:hint="default"/>
      </w:rPr>
    </w:lvl>
    <w:lvl w:ilvl="5" w:tplc="0409000D" w:tentative="1">
      <w:start w:val="1"/>
      <w:numFmt w:val="bullet"/>
      <w:lvlText w:val=""/>
      <w:lvlJc w:val="left"/>
      <w:pPr>
        <w:tabs>
          <w:tab w:val="num" w:pos="2645"/>
        </w:tabs>
        <w:ind w:left="2645" w:hanging="420"/>
      </w:pPr>
      <w:rPr>
        <w:rFonts w:ascii="Wingdings" w:hAnsi="Wingdings" w:hint="default"/>
      </w:rPr>
    </w:lvl>
    <w:lvl w:ilvl="6" w:tplc="04090001" w:tentative="1">
      <w:start w:val="1"/>
      <w:numFmt w:val="bullet"/>
      <w:lvlText w:val=""/>
      <w:lvlJc w:val="left"/>
      <w:pPr>
        <w:tabs>
          <w:tab w:val="num" w:pos="3065"/>
        </w:tabs>
        <w:ind w:left="3065" w:hanging="420"/>
      </w:pPr>
      <w:rPr>
        <w:rFonts w:ascii="Wingdings" w:hAnsi="Wingdings" w:hint="default"/>
      </w:rPr>
    </w:lvl>
    <w:lvl w:ilvl="7" w:tplc="0409000B" w:tentative="1">
      <w:start w:val="1"/>
      <w:numFmt w:val="bullet"/>
      <w:lvlText w:val=""/>
      <w:lvlJc w:val="left"/>
      <w:pPr>
        <w:tabs>
          <w:tab w:val="num" w:pos="3485"/>
        </w:tabs>
        <w:ind w:left="3485" w:hanging="420"/>
      </w:pPr>
      <w:rPr>
        <w:rFonts w:ascii="Wingdings" w:hAnsi="Wingdings" w:hint="default"/>
      </w:rPr>
    </w:lvl>
    <w:lvl w:ilvl="8" w:tplc="0409000D" w:tentative="1">
      <w:start w:val="1"/>
      <w:numFmt w:val="bullet"/>
      <w:lvlText w:val=""/>
      <w:lvlJc w:val="left"/>
      <w:pPr>
        <w:tabs>
          <w:tab w:val="num" w:pos="3905"/>
        </w:tabs>
        <w:ind w:left="3905" w:hanging="420"/>
      </w:pPr>
      <w:rPr>
        <w:rFonts w:ascii="Wingdings" w:hAnsi="Wingdings" w:hint="default"/>
      </w:rPr>
    </w:lvl>
  </w:abstractNum>
  <w:num w:numId="1">
    <w:abstractNumId w:val="10"/>
  </w:num>
  <w:num w:numId="2">
    <w:abstractNumId w:val="12"/>
  </w:num>
  <w:num w:numId="3">
    <w:abstractNumId w:val="9"/>
  </w:num>
  <w:num w:numId="4">
    <w:abstractNumId w:val="5"/>
  </w:num>
  <w:num w:numId="5">
    <w:abstractNumId w:val="11"/>
  </w:num>
  <w:num w:numId="6">
    <w:abstractNumId w:val="18"/>
  </w:num>
  <w:num w:numId="7">
    <w:abstractNumId w:val="2"/>
  </w:num>
  <w:num w:numId="8">
    <w:abstractNumId w:val="0"/>
  </w:num>
  <w:num w:numId="9">
    <w:abstractNumId w:val="7"/>
  </w:num>
  <w:num w:numId="10">
    <w:abstractNumId w:val="16"/>
  </w:num>
  <w:num w:numId="11">
    <w:abstractNumId w:val="8"/>
  </w:num>
  <w:num w:numId="12">
    <w:abstractNumId w:val="17"/>
  </w:num>
  <w:num w:numId="13">
    <w:abstractNumId w:val="13"/>
  </w:num>
  <w:num w:numId="14">
    <w:abstractNumId w:val="3"/>
  </w:num>
  <w:num w:numId="15">
    <w:abstractNumId w:val="6"/>
  </w:num>
  <w:num w:numId="16">
    <w:abstractNumId w:val="1"/>
  </w:num>
  <w:num w:numId="17">
    <w:abstractNumId w:val="4"/>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55"/>
    <w:rsid w:val="000007AA"/>
    <w:rsid w:val="00004210"/>
    <w:rsid w:val="00012A6D"/>
    <w:rsid w:val="000130B6"/>
    <w:rsid w:val="000165BA"/>
    <w:rsid w:val="0004137D"/>
    <w:rsid w:val="0004271B"/>
    <w:rsid w:val="00053DE3"/>
    <w:rsid w:val="0005546E"/>
    <w:rsid w:val="00060BD8"/>
    <w:rsid w:val="00064723"/>
    <w:rsid w:val="0006518F"/>
    <w:rsid w:val="0006689F"/>
    <w:rsid w:val="000730F9"/>
    <w:rsid w:val="000754F7"/>
    <w:rsid w:val="000814FA"/>
    <w:rsid w:val="000841EB"/>
    <w:rsid w:val="0008650A"/>
    <w:rsid w:val="000A5675"/>
    <w:rsid w:val="000B14FD"/>
    <w:rsid w:val="000B2890"/>
    <w:rsid w:val="000C16A1"/>
    <w:rsid w:val="000C7218"/>
    <w:rsid w:val="000E211C"/>
    <w:rsid w:val="000F5E22"/>
    <w:rsid w:val="001008D8"/>
    <w:rsid w:val="001071F9"/>
    <w:rsid w:val="00113630"/>
    <w:rsid w:val="0013176F"/>
    <w:rsid w:val="00134121"/>
    <w:rsid w:val="00134EF8"/>
    <w:rsid w:val="00134F5D"/>
    <w:rsid w:val="001352A9"/>
    <w:rsid w:val="001438F3"/>
    <w:rsid w:val="00154BAF"/>
    <w:rsid w:val="001578A7"/>
    <w:rsid w:val="00157F8D"/>
    <w:rsid w:val="00163B7E"/>
    <w:rsid w:val="001721C7"/>
    <w:rsid w:val="00174D12"/>
    <w:rsid w:val="0017633F"/>
    <w:rsid w:val="00186896"/>
    <w:rsid w:val="00187418"/>
    <w:rsid w:val="00191D33"/>
    <w:rsid w:val="001941B6"/>
    <w:rsid w:val="001A1A8E"/>
    <w:rsid w:val="001A1B06"/>
    <w:rsid w:val="001A1DCA"/>
    <w:rsid w:val="001A6286"/>
    <w:rsid w:val="001A6C83"/>
    <w:rsid w:val="001B5B34"/>
    <w:rsid w:val="001B72B8"/>
    <w:rsid w:val="001C5804"/>
    <w:rsid w:val="001D3ED9"/>
    <w:rsid w:val="001F0BDF"/>
    <w:rsid w:val="001F2EEC"/>
    <w:rsid w:val="001F3B7D"/>
    <w:rsid w:val="002057E9"/>
    <w:rsid w:val="00205BDC"/>
    <w:rsid w:val="00212C05"/>
    <w:rsid w:val="00212F1D"/>
    <w:rsid w:val="00224EEE"/>
    <w:rsid w:val="00226C66"/>
    <w:rsid w:val="00227CCD"/>
    <w:rsid w:val="00231BD2"/>
    <w:rsid w:val="00233677"/>
    <w:rsid w:val="00233AEE"/>
    <w:rsid w:val="00233E3A"/>
    <w:rsid w:val="002358C7"/>
    <w:rsid w:val="00250A44"/>
    <w:rsid w:val="002511E6"/>
    <w:rsid w:val="0027135E"/>
    <w:rsid w:val="00281F08"/>
    <w:rsid w:val="0028314E"/>
    <w:rsid w:val="00295205"/>
    <w:rsid w:val="002960C9"/>
    <w:rsid w:val="002A474E"/>
    <w:rsid w:val="002A6450"/>
    <w:rsid w:val="002B3F55"/>
    <w:rsid w:val="002B40E4"/>
    <w:rsid w:val="002B78A4"/>
    <w:rsid w:val="002B7EE5"/>
    <w:rsid w:val="002C4985"/>
    <w:rsid w:val="002D48EA"/>
    <w:rsid w:val="002D4B6E"/>
    <w:rsid w:val="003020E4"/>
    <w:rsid w:val="00302DE2"/>
    <w:rsid w:val="00306312"/>
    <w:rsid w:val="00311E1A"/>
    <w:rsid w:val="003148D5"/>
    <w:rsid w:val="00326F2A"/>
    <w:rsid w:val="00334A50"/>
    <w:rsid w:val="00334D0C"/>
    <w:rsid w:val="00335323"/>
    <w:rsid w:val="0035155A"/>
    <w:rsid w:val="00354825"/>
    <w:rsid w:val="0036361F"/>
    <w:rsid w:val="00364290"/>
    <w:rsid w:val="00366B7A"/>
    <w:rsid w:val="00383D19"/>
    <w:rsid w:val="00386C98"/>
    <w:rsid w:val="00387788"/>
    <w:rsid w:val="00393AF8"/>
    <w:rsid w:val="003A2294"/>
    <w:rsid w:val="003B00F5"/>
    <w:rsid w:val="003B3CD7"/>
    <w:rsid w:val="003B543C"/>
    <w:rsid w:val="003B6171"/>
    <w:rsid w:val="003C1E7A"/>
    <w:rsid w:val="003C5E99"/>
    <w:rsid w:val="003D19D8"/>
    <w:rsid w:val="003D23BA"/>
    <w:rsid w:val="003E104C"/>
    <w:rsid w:val="003E2479"/>
    <w:rsid w:val="003E6EBD"/>
    <w:rsid w:val="003F2551"/>
    <w:rsid w:val="003F3560"/>
    <w:rsid w:val="003F55E6"/>
    <w:rsid w:val="003F77D0"/>
    <w:rsid w:val="00400536"/>
    <w:rsid w:val="00402764"/>
    <w:rsid w:val="004066DF"/>
    <w:rsid w:val="004179E2"/>
    <w:rsid w:val="00423504"/>
    <w:rsid w:val="00435E2D"/>
    <w:rsid w:val="004426FE"/>
    <w:rsid w:val="00476C24"/>
    <w:rsid w:val="00480D3D"/>
    <w:rsid w:val="00481E83"/>
    <w:rsid w:val="0048271B"/>
    <w:rsid w:val="004A0951"/>
    <w:rsid w:val="004A1E47"/>
    <w:rsid w:val="004A5297"/>
    <w:rsid w:val="004A6E14"/>
    <w:rsid w:val="004B5820"/>
    <w:rsid w:val="004D5CE2"/>
    <w:rsid w:val="004D5F2D"/>
    <w:rsid w:val="004E45E1"/>
    <w:rsid w:val="004E5F13"/>
    <w:rsid w:val="004E7C59"/>
    <w:rsid w:val="004F6F7A"/>
    <w:rsid w:val="00502F69"/>
    <w:rsid w:val="00503CB6"/>
    <w:rsid w:val="00510C1F"/>
    <w:rsid w:val="00515C83"/>
    <w:rsid w:val="0052603B"/>
    <w:rsid w:val="00530F6B"/>
    <w:rsid w:val="00533579"/>
    <w:rsid w:val="0053379A"/>
    <w:rsid w:val="00542A49"/>
    <w:rsid w:val="00542FDC"/>
    <w:rsid w:val="005505C7"/>
    <w:rsid w:val="00551E3E"/>
    <w:rsid w:val="00572719"/>
    <w:rsid w:val="00584406"/>
    <w:rsid w:val="005875D0"/>
    <w:rsid w:val="005916C6"/>
    <w:rsid w:val="005B64AE"/>
    <w:rsid w:val="005C5C63"/>
    <w:rsid w:val="005C6484"/>
    <w:rsid w:val="005E09CC"/>
    <w:rsid w:val="005E1C86"/>
    <w:rsid w:val="005E3E67"/>
    <w:rsid w:val="005E4F83"/>
    <w:rsid w:val="005F0D20"/>
    <w:rsid w:val="005F5643"/>
    <w:rsid w:val="005F5D2D"/>
    <w:rsid w:val="005F7B77"/>
    <w:rsid w:val="00601F9C"/>
    <w:rsid w:val="00610565"/>
    <w:rsid w:val="00611C60"/>
    <w:rsid w:val="0061411A"/>
    <w:rsid w:val="00621CC2"/>
    <w:rsid w:val="006221DD"/>
    <w:rsid w:val="00626596"/>
    <w:rsid w:val="006363D4"/>
    <w:rsid w:val="0063690F"/>
    <w:rsid w:val="00637063"/>
    <w:rsid w:val="00646A20"/>
    <w:rsid w:val="00651C83"/>
    <w:rsid w:val="00672FAB"/>
    <w:rsid w:val="00673052"/>
    <w:rsid w:val="006749D6"/>
    <w:rsid w:val="0068115F"/>
    <w:rsid w:val="00693445"/>
    <w:rsid w:val="00696FD4"/>
    <w:rsid w:val="006A1208"/>
    <w:rsid w:val="006A4F52"/>
    <w:rsid w:val="006A69A5"/>
    <w:rsid w:val="006B268F"/>
    <w:rsid w:val="006B3128"/>
    <w:rsid w:val="006B6486"/>
    <w:rsid w:val="006C4B16"/>
    <w:rsid w:val="006C5E0B"/>
    <w:rsid w:val="006C6B8D"/>
    <w:rsid w:val="006D3FC7"/>
    <w:rsid w:val="006E5B1A"/>
    <w:rsid w:val="006F0F16"/>
    <w:rsid w:val="006F3D75"/>
    <w:rsid w:val="006F4481"/>
    <w:rsid w:val="007046E3"/>
    <w:rsid w:val="00705188"/>
    <w:rsid w:val="00715E19"/>
    <w:rsid w:val="00716C41"/>
    <w:rsid w:val="00724EB2"/>
    <w:rsid w:val="007342B5"/>
    <w:rsid w:val="0073444A"/>
    <w:rsid w:val="00751287"/>
    <w:rsid w:val="00751FFA"/>
    <w:rsid w:val="00754900"/>
    <w:rsid w:val="00755D72"/>
    <w:rsid w:val="007568B4"/>
    <w:rsid w:val="00784D52"/>
    <w:rsid w:val="007874C4"/>
    <w:rsid w:val="00793359"/>
    <w:rsid w:val="007942CE"/>
    <w:rsid w:val="0079553C"/>
    <w:rsid w:val="0079688C"/>
    <w:rsid w:val="007A013F"/>
    <w:rsid w:val="007A0B96"/>
    <w:rsid w:val="007A1D16"/>
    <w:rsid w:val="007B7157"/>
    <w:rsid w:val="007B7506"/>
    <w:rsid w:val="007C374E"/>
    <w:rsid w:val="007C629B"/>
    <w:rsid w:val="007D09B1"/>
    <w:rsid w:val="007D4188"/>
    <w:rsid w:val="007E2179"/>
    <w:rsid w:val="007E5509"/>
    <w:rsid w:val="007E7BE2"/>
    <w:rsid w:val="007F3D0F"/>
    <w:rsid w:val="007F5740"/>
    <w:rsid w:val="00800755"/>
    <w:rsid w:val="00800F14"/>
    <w:rsid w:val="0080242E"/>
    <w:rsid w:val="008049B2"/>
    <w:rsid w:val="0080526D"/>
    <w:rsid w:val="00813AFD"/>
    <w:rsid w:val="008150D6"/>
    <w:rsid w:val="00815564"/>
    <w:rsid w:val="0082146F"/>
    <w:rsid w:val="00825825"/>
    <w:rsid w:val="00837670"/>
    <w:rsid w:val="00845610"/>
    <w:rsid w:val="008470FB"/>
    <w:rsid w:val="00852991"/>
    <w:rsid w:val="008543BD"/>
    <w:rsid w:val="00873615"/>
    <w:rsid w:val="00874507"/>
    <w:rsid w:val="00883A8F"/>
    <w:rsid w:val="008873B1"/>
    <w:rsid w:val="008957E3"/>
    <w:rsid w:val="008B0A8F"/>
    <w:rsid w:val="008B30B7"/>
    <w:rsid w:val="008C3935"/>
    <w:rsid w:val="008C4FB8"/>
    <w:rsid w:val="008D47E0"/>
    <w:rsid w:val="008D521C"/>
    <w:rsid w:val="00900FCE"/>
    <w:rsid w:val="00906D5A"/>
    <w:rsid w:val="009215DD"/>
    <w:rsid w:val="00921E7D"/>
    <w:rsid w:val="009253B5"/>
    <w:rsid w:val="00935C96"/>
    <w:rsid w:val="00935DFC"/>
    <w:rsid w:val="00947B8F"/>
    <w:rsid w:val="00947D94"/>
    <w:rsid w:val="009514EC"/>
    <w:rsid w:val="00955D98"/>
    <w:rsid w:val="00960039"/>
    <w:rsid w:val="009672D3"/>
    <w:rsid w:val="00971F72"/>
    <w:rsid w:val="00975746"/>
    <w:rsid w:val="009759AB"/>
    <w:rsid w:val="00975B8A"/>
    <w:rsid w:val="00976CDE"/>
    <w:rsid w:val="00981297"/>
    <w:rsid w:val="00981DC9"/>
    <w:rsid w:val="0098580E"/>
    <w:rsid w:val="009949E3"/>
    <w:rsid w:val="009A0329"/>
    <w:rsid w:val="009A3E3E"/>
    <w:rsid w:val="009B6F45"/>
    <w:rsid w:val="009C07A0"/>
    <w:rsid w:val="009C1869"/>
    <w:rsid w:val="009C5188"/>
    <w:rsid w:val="009D3D4F"/>
    <w:rsid w:val="009E1F31"/>
    <w:rsid w:val="009F037D"/>
    <w:rsid w:val="009F413D"/>
    <w:rsid w:val="009F62B2"/>
    <w:rsid w:val="009F7658"/>
    <w:rsid w:val="00A034E5"/>
    <w:rsid w:val="00A06862"/>
    <w:rsid w:val="00A07207"/>
    <w:rsid w:val="00A106FB"/>
    <w:rsid w:val="00A11657"/>
    <w:rsid w:val="00A140B2"/>
    <w:rsid w:val="00A14522"/>
    <w:rsid w:val="00A14C80"/>
    <w:rsid w:val="00A233C4"/>
    <w:rsid w:val="00A317E5"/>
    <w:rsid w:val="00A3208E"/>
    <w:rsid w:val="00A32898"/>
    <w:rsid w:val="00A41B33"/>
    <w:rsid w:val="00A429E5"/>
    <w:rsid w:val="00A44C90"/>
    <w:rsid w:val="00A512E4"/>
    <w:rsid w:val="00A567AA"/>
    <w:rsid w:val="00A66B51"/>
    <w:rsid w:val="00A7585B"/>
    <w:rsid w:val="00A77591"/>
    <w:rsid w:val="00A81209"/>
    <w:rsid w:val="00A85BFC"/>
    <w:rsid w:val="00A949F7"/>
    <w:rsid w:val="00A959AA"/>
    <w:rsid w:val="00AA1EAF"/>
    <w:rsid w:val="00AA68B7"/>
    <w:rsid w:val="00AB2E92"/>
    <w:rsid w:val="00AB6013"/>
    <w:rsid w:val="00AC0596"/>
    <w:rsid w:val="00AC2A47"/>
    <w:rsid w:val="00AD1433"/>
    <w:rsid w:val="00AF1478"/>
    <w:rsid w:val="00B01919"/>
    <w:rsid w:val="00B038C1"/>
    <w:rsid w:val="00B03E0B"/>
    <w:rsid w:val="00B0781A"/>
    <w:rsid w:val="00B11C3F"/>
    <w:rsid w:val="00B14DF8"/>
    <w:rsid w:val="00B14F4D"/>
    <w:rsid w:val="00B17394"/>
    <w:rsid w:val="00B20EE8"/>
    <w:rsid w:val="00B2391A"/>
    <w:rsid w:val="00B23C3E"/>
    <w:rsid w:val="00B243BF"/>
    <w:rsid w:val="00B25106"/>
    <w:rsid w:val="00B44370"/>
    <w:rsid w:val="00B505CA"/>
    <w:rsid w:val="00B55F68"/>
    <w:rsid w:val="00B57B9A"/>
    <w:rsid w:val="00B600B2"/>
    <w:rsid w:val="00B607A5"/>
    <w:rsid w:val="00B610A6"/>
    <w:rsid w:val="00B6399F"/>
    <w:rsid w:val="00B6734F"/>
    <w:rsid w:val="00B717F9"/>
    <w:rsid w:val="00B76537"/>
    <w:rsid w:val="00B76618"/>
    <w:rsid w:val="00B80B36"/>
    <w:rsid w:val="00B81439"/>
    <w:rsid w:val="00BA6B74"/>
    <w:rsid w:val="00BB32D1"/>
    <w:rsid w:val="00BC1B32"/>
    <w:rsid w:val="00BD0FEB"/>
    <w:rsid w:val="00BD0FFC"/>
    <w:rsid w:val="00BE098C"/>
    <w:rsid w:val="00BF17DC"/>
    <w:rsid w:val="00C0171B"/>
    <w:rsid w:val="00C019A4"/>
    <w:rsid w:val="00C10BC5"/>
    <w:rsid w:val="00C1269C"/>
    <w:rsid w:val="00C14BD4"/>
    <w:rsid w:val="00C234E4"/>
    <w:rsid w:val="00C26241"/>
    <w:rsid w:val="00C301B6"/>
    <w:rsid w:val="00C322F8"/>
    <w:rsid w:val="00C341DE"/>
    <w:rsid w:val="00C353C8"/>
    <w:rsid w:val="00C37718"/>
    <w:rsid w:val="00C41D51"/>
    <w:rsid w:val="00C4261C"/>
    <w:rsid w:val="00C47F03"/>
    <w:rsid w:val="00C56A67"/>
    <w:rsid w:val="00C623FE"/>
    <w:rsid w:val="00C64597"/>
    <w:rsid w:val="00C6618D"/>
    <w:rsid w:val="00C80969"/>
    <w:rsid w:val="00C9096C"/>
    <w:rsid w:val="00CA1368"/>
    <w:rsid w:val="00CB54AE"/>
    <w:rsid w:val="00CC1E8B"/>
    <w:rsid w:val="00CC78E1"/>
    <w:rsid w:val="00CD6F30"/>
    <w:rsid w:val="00CF6777"/>
    <w:rsid w:val="00D15103"/>
    <w:rsid w:val="00D24CE2"/>
    <w:rsid w:val="00D40A23"/>
    <w:rsid w:val="00D416B4"/>
    <w:rsid w:val="00D50901"/>
    <w:rsid w:val="00D54DA9"/>
    <w:rsid w:val="00D556AC"/>
    <w:rsid w:val="00D55DF9"/>
    <w:rsid w:val="00D71C0B"/>
    <w:rsid w:val="00D928B3"/>
    <w:rsid w:val="00DA2914"/>
    <w:rsid w:val="00DA39A5"/>
    <w:rsid w:val="00DA5CF8"/>
    <w:rsid w:val="00DB3D5D"/>
    <w:rsid w:val="00DB4A16"/>
    <w:rsid w:val="00DC3A11"/>
    <w:rsid w:val="00DD2216"/>
    <w:rsid w:val="00DD7D18"/>
    <w:rsid w:val="00DE029B"/>
    <w:rsid w:val="00DE1C7D"/>
    <w:rsid w:val="00DE333A"/>
    <w:rsid w:val="00DF11B7"/>
    <w:rsid w:val="00DF7704"/>
    <w:rsid w:val="00E008AF"/>
    <w:rsid w:val="00E00F4B"/>
    <w:rsid w:val="00E01566"/>
    <w:rsid w:val="00E13D55"/>
    <w:rsid w:val="00E15FC2"/>
    <w:rsid w:val="00E27B79"/>
    <w:rsid w:val="00E32DA8"/>
    <w:rsid w:val="00E33035"/>
    <w:rsid w:val="00E36F55"/>
    <w:rsid w:val="00E37D46"/>
    <w:rsid w:val="00E440F2"/>
    <w:rsid w:val="00E460D0"/>
    <w:rsid w:val="00E5030C"/>
    <w:rsid w:val="00E66702"/>
    <w:rsid w:val="00E66F58"/>
    <w:rsid w:val="00E72629"/>
    <w:rsid w:val="00E736A5"/>
    <w:rsid w:val="00E76D12"/>
    <w:rsid w:val="00E95ED1"/>
    <w:rsid w:val="00EA023C"/>
    <w:rsid w:val="00EA0866"/>
    <w:rsid w:val="00EA0EE4"/>
    <w:rsid w:val="00EA4FCF"/>
    <w:rsid w:val="00EB0B76"/>
    <w:rsid w:val="00EB3AF0"/>
    <w:rsid w:val="00ED4C68"/>
    <w:rsid w:val="00EE641B"/>
    <w:rsid w:val="00EE6E39"/>
    <w:rsid w:val="00EF0036"/>
    <w:rsid w:val="00EF3AFF"/>
    <w:rsid w:val="00EF6DFA"/>
    <w:rsid w:val="00F22884"/>
    <w:rsid w:val="00F32EB4"/>
    <w:rsid w:val="00F405DB"/>
    <w:rsid w:val="00F40FDC"/>
    <w:rsid w:val="00F47BCA"/>
    <w:rsid w:val="00F556E4"/>
    <w:rsid w:val="00F753A6"/>
    <w:rsid w:val="00F76C62"/>
    <w:rsid w:val="00F94929"/>
    <w:rsid w:val="00FA245B"/>
    <w:rsid w:val="00FA4237"/>
    <w:rsid w:val="00FC509E"/>
    <w:rsid w:val="00FD6CED"/>
    <w:rsid w:val="00FF11DB"/>
    <w:rsid w:val="00FF278D"/>
    <w:rsid w:val="00FF303B"/>
    <w:rsid w:val="00FF4C18"/>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8D85DF02-747F-45F9-AE72-1A450AE9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3D"/>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814FA"/>
  </w:style>
  <w:style w:type="character" w:styleId="a4">
    <w:name w:val="Hyperlink"/>
    <w:rsid w:val="003E104C"/>
    <w:rPr>
      <w:color w:val="0000FF"/>
      <w:u w:val="single"/>
    </w:rPr>
  </w:style>
  <w:style w:type="character" w:styleId="a5">
    <w:name w:val="FollowedHyperlink"/>
    <w:rsid w:val="003A2294"/>
    <w:rPr>
      <w:color w:val="800080"/>
      <w:u w:val="single"/>
    </w:rPr>
  </w:style>
  <w:style w:type="paragraph" w:styleId="a6">
    <w:name w:val="header"/>
    <w:basedOn w:val="a"/>
    <w:link w:val="a7"/>
    <w:rsid w:val="00C6618D"/>
    <w:pPr>
      <w:tabs>
        <w:tab w:val="center" w:pos="4252"/>
        <w:tab w:val="right" w:pos="8504"/>
      </w:tabs>
      <w:snapToGrid w:val="0"/>
    </w:pPr>
    <w:rPr>
      <w:rFonts w:cs="Times New Roman"/>
    </w:rPr>
  </w:style>
  <w:style w:type="character" w:customStyle="1" w:styleId="a7">
    <w:name w:val="ヘッダー (文字)"/>
    <w:link w:val="a6"/>
    <w:rsid w:val="00C6618D"/>
    <w:rPr>
      <w:rFonts w:ascii="ＭＳ 明朝" w:hAnsi="ＭＳ 明朝" w:cs="ＭＳ 明朝"/>
      <w:kern w:val="2"/>
      <w:sz w:val="24"/>
      <w:szCs w:val="24"/>
    </w:rPr>
  </w:style>
  <w:style w:type="paragraph" w:styleId="a8">
    <w:name w:val="footer"/>
    <w:basedOn w:val="a"/>
    <w:link w:val="a9"/>
    <w:rsid w:val="00C6618D"/>
    <w:pPr>
      <w:tabs>
        <w:tab w:val="center" w:pos="4252"/>
        <w:tab w:val="right" w:pos="8504"/>
      </w:tabs>
      <w:snapToGrid w:val="0"/>
    </w:pPr>
    <w:rPr>
      <w:rFonts w:cs="Times New Roman"/>
    </w:rPr>
  </w:style>
  <w:style w:type="character" w:customStyle="1" w:styleId="a9">
    <w:name w:val="フッター (文字)"/>
    <w:link w:val="a8"/>
    <w:rsid w:val="00C6618D"/>
    <w:rPr>
      <w:rFonts w:ascii="ＭＳ 明朝" w:hAnsi="ＭＳ 明朝" w:cs="ＭＳ 明朝"/>
      <w:kern w:val="2"/>
      <w:sz w:val="24"/>
      <w:szCs w:val="24"/>
    </w:rPr>
  </w:style>
  <w:style w:type="paragraph" w:customStyle="1" w:styleId="Default">
    <w:name w:val="Default"/>
    <w:rsid w:val="00502F69"/>
    <w:pPr>
      <w:widowControl w:val="0"/>
      <w:autoSpaceDE w:val="0"/>
      <w:autoSpaceDN w:val="0"/>
      <w:adjustRightInd w:val="0"/>
    </w:pPr>
    <w:rPr>
      <w:rFonts w:ascii="ＭＳ....." w:eastAsia="ＭＳ....." w:cs="ＭＳ....."/>
      <w:color w:val="000000"/>
      <w:sz w:val="24"/>
      <w:szCs w:val="24"/>
    </w:rPr>
  </w:style>
  <w:style w:type="paragraph" w:styleId="aa">
    <w:name w:val="Balloon Text"/>
    <w:basedOn w:val="a"/>
    <w:link w:val="ab"/>
    <w:rsid w:val="00502F69"/>
    <w:rPr>
      <w:rFonts w:ascii="Arial" w:eastAsia="ＭＳ ゴシック" w:hAnsi="Arial" w:cs="Times New Roman"/>
      <w:sz w:val="18"/>
      <w:szCs w:val="18"/>
    </w:rPr>
  </w:style>
  <w:style w:type="character" w:customStyle="1" w:styleId="ab">
    <w:name w:val="吹き出し (文字)"/>
    <w:basedOn w:val="a0"/>
    <w:link w:val="aa"/>
    <w:rsid w:val="00502F69"/>
    <w:rPr>
      <w:rFonts w:ascii="Arial" w:eastAsia="ＭＳ ゴシック" w:hAnsi="Arial" w:cs="Times New Roman"/>
      <w:kern w:val="2"/>
      <w:sz w:val="18"/>
      <w:szCs w:val="18"/>
    </w:rPr>
  </w:style>
  <w:style w:type="table" w:styleId="ac">
    <w:name w:val="Table Grid"/>
    <w:basedOn w:val="a1"/>
    <w:rsid w:val="005B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330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49226">
      <w:bodyDiv w:val="1"/>
      <w:marLeft w:val="0"/>
      <w:marRight w:val="0"/>
      <w:marTop w:val="0"/>
      <w:marBottom w:val="0"/>
      <w:divBdr>
        <w:top w:val="none" w:sz="0" w:space="0" w:color="auto"/>
        <w:left w:val="none" w:sz="0" w:space="0" w:color="auto"/>
        <w:bottom w:val="none" w:sz="0" w:space="0" w:color="auto"/>
        <w:right w:val="none" w:sz="0" w:space="0" w:color="auto"/>
      </w:divBdr>
    </w:div>
    <w:div w:id="728310862">
      <w:bodyDiv w:val="1"/>
      <w:marLeft w:val="0"/>
      <w:marRight w:val="0"/>
      <w:marTop w:val="0"/>
      <w:marBottom w:val="0"/>
      <w:divBdr>
        <w:top w:val="none" w:sz="0" w:space="0" w:color="auto"/>
        <w:left w:val="none" w:sz="0" w:space="0" w:color="auto"/>
        <w:bottom w:val="none" w:sz="0" w:space="0" w:color="auto"/>
        <w:right w:val="none" w:sz="0" w:space="0" w:color="auto"/>
      </w:divBdr>
    </w:div>
    <w:div w:id="957371486">
      <w:bodyDiv w:val="1"/>
      <w:marLeft w:val="0"/>
      <w:marRight w:val="0"/>
      <w:marTop w:val="0"/>
      <w:marBottom w:val="0"/>
      <w:divBdr>
        <w:top w:val="none" w:sz="0" w:space="0" w:color="auto"/>
        <w:left w:val="none" w:sz="0" w:space="0" w:color="auto"/>
        <w:bottom w:val="none" w:sz="0" w:space="0" w:color="auto"/>
        <w:right w:val="none" w:sz="0" w:space="0" w:color="auto"/>
      </w:divBdr>
    </w:div>
    <w:div w:id="18356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E147-B065-4E1A-92C9-770BE13B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40632053.dotm</Template>
  <TotalTime>53</TotalTime>
  <Pages>1</Pages>
  <Words>958</Words>
  <Characters>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学生に対する緊急経済支援策</vt:lpstr>
      <vt:lpstr>学生に対する緊急経済支援策</vt:lpstr>
    </vt:vector>
  </TitlesOfParts>
  <Company>東北大学 教育・学生支援部</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学生に対する緊急経済支援策</dc:title>
  <dc:creator>佐々木　裕子</dc:creator>
  <cp:lastModifiedBy>東北大学</cp:lastModifiedBy>
  <cp:revision>7</cp:revision>
  <cp:lastPrinted>2018-07-06T00:55:00Z</cp:lastPrinted>
  <dcterms:created xsi:type="dcterms:W3CDTF">2018-01-24T23:46:00Z</dcterms:created>
  <dcterms:modified xsi:type="dcterms:W3CDTF">2018-08-28T05:47:00Z</dcterms:modified>
</cp:coreProperties>
</file>